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6487" w:rsidRDefault="00966487">
      <w:pPr>
        <w:ind w:right="-330"/>
        <w:jc w:val="center"/>
      </w:pPr>
    </w:p>
    <w:tbl>
      <w:tblPr>
        <w:tblW w:w="0" w:type="auto"/>
        <w:tblInd w:w="30" w:type="dxa"/>
        <w:tblLayout w:type="fixed"/>
        <w:tblCellMar>
          <w:left w:w="15" w:type="dxa"/>
          <w:right w:w="15" w:type="dxa"/>
        </w:tblCellMar>
        <w:tblLook w:val="0000"/>
      </w:tblPr>
      <w:tblGrid>
        <w:gridCol w:w="9956"/>
      </w:tblGrid>
      <w:tr w:rsidR="00966487">
        <w:trPr>
          <w:trHeight w:val="240"/>
        </w:trPr>
        <w:tc>
          <w:tcPr>
            <w:tcW w:w="9956" w:type="dxa"/>
            <w:shd w:val="clear" w:color="auto" w:fill="FFFFFF"/>
          </w:tcPr>
          <w:p w:rsidR="00966487" w:rsidRDefault="00966487">
            <w:pPr>
              <w:spacing w:line="276" w:lineRule="exact"/>
              <w:ind w:left="15" w:right="15"/>
              <w:jc w:val="center"/>
            </w:pPr>
            <w:r>
              <w:rPr>
                <w:rFonts w:ascii="Times New Roman" w:hAnsi="Times New Roman" w:cs="Times New Roman"/>
              </w:rPr>
              <w:t>Частное учреждение образовательная организация высшего образования</w:t>
            </w:r>
            <w:r>
              <w:rPr>
                <w:rFonts w:ascii="Times New Roman" w:hAnsi="Times New Roman" w:cs="Times New Roman"/>
              </w:rPr>
              <w:br/>
              <w:t>«Омская гуманитарная академия»</w:t>
            </w:r>
          </w:p>
          <w:p w:rsidR="00966487" w:rsidRDefault="00966487">
            <w:pPr>
              <w:jc w:val="center"/>
            </w:pPr>
            <w:r>
              <w:rPr>
                <w:rFonts w:ascii="Times New Roman" w:hAnsi="Times New Roman" w:cs="Times New Roman"/>
              </w:rPr>
              <w:t>Кафедра «</w:t>
            </w:r>
            <w:r w:rsidR="001931BF">
              <w:rPr>
                <w:rFonts w:ascii="Times New Roman" w:hAnsi="Times New Roman" w:cs="Times New Roman"/>
              </w:rPr>
              <w:t>Политологии, социально-гуманитарных дисциплин и иностранных языков</w:t>
            </w:r>
            <w:r>
              <w:rPr>
                <w:rFonts w:ascii="Times New Roman" w:hAnsi="Times New Roman" w:cs="Times New Roman"/>
              </w:rPr>
              <w:t>»</w:t>
            </w:r>
          </w:p>
          <w:p w:rsidR="00966487" w:rsidRDefault="00966487">
            <w:pPr>
              <w:spacing w:line="276" w:lineRule="exact"/>
              <w:ind w:left="15" w:right="15"/>
              <w:jc w:val="center"/>
              <w:rPr>
                <w:rFonts w:ascii="Times New Roman" w:hAnsi="Times New Roman" w:cs="Times New Roman"/>
              </w:rPr>
            </w:pPr>
          </w:p>
        </w:tc>
      </w:tr>
    </w:tbl>
    <w:p w:rsidR="00966487" w:rsidRDefault="00375B9D">
      <w:pPr>
        <w:jc w:val="center"/>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10.25pt" filled="t">
            <v:fill color2="black"/>
            <v:imagedata r:id="rId5" o:title="" croptop="-87f" cropbottom="-87f" cropleft="-61f" cropright="-61f"/>
          </v:shape>
        </w:pict>
      </w:r>
    </w:p>
    <w:p w:rsidR="00966487" w:rsidRDefault="00966487">
      <w:pPr>
        <w:jc w:val="center"/>
        <w:rPr>
          <w:rFonts w:ascii="Times New Roman" w:hAnsi="Times New Roman" w:cs="Times New Roman"/>
        </w:rPr>
      </w:pPr>
    </w:p>
    <w:p w:rsidR="00966487" w:rsidRDefault="00966487">
      <w:pPr>
        <w:pStyle w:val="21"/>
        <w:tabs>
          <w:tab w:val="left" w:pos="284"/>
        </w:tabs>
        <w:spacing w:line="240" w:lineRule="auto"/>
        <w:ind w:left="284" w:right="55" w:hanging="284"/>
        <w:jc w:val="center"/>
        <w:rPr>
          <w:rFonts w:ascii="Times New Roman" w:hAnsi="Times New Roman" w:cs="Times New Roman"/>
          <w:sz w:val="24"/>
          <w:szCs w:val="24"/>
        </w:rPr>
      </w:pPr>
    </w:p>
    <w:p w:rsidR="00966487" w:rsidRPr="001931BF" w:rsidRDefault="00966487">
      <w:pPr>
        <w:spacing w:line="360" w:lineRule="auto"/>
        <w:jc w:val="center"/>
        <w:rPr>
          <w:rFonts w:ascii="Georgia" w:hAnsi="Georgia" w:cs="Georgia"/>
          <w:b/>
        </w:rPr>
      </w:pPr>
      <w:r w:rsidRPr="001931BF">
        <w:rPr>
          <w:rFonts w:ascii="Georgia" w:hAnsi="Georgia" w:cs="Georgia"/>
          <w:b/>
        </w:rPr>
        <w:t>МЕТОДИЧЕСКИЕ УКАЗАНИЯ</w:t>
      </w:r>
    </w:p>
    <w:p w:rsidR="00E71484" w:rsidRPr="001931BF" w:rsidRDefault="00E71484">
      <w:pPr>
        <w:spacing w:line="360" w:lineRule="auto"/>
        <w:jc w:val="center"/>
        <w:rPr>
          <w:b/>
        </w:rPr>
      </w:pPr>
      <w:r w:rsidRPr="001931BF">
        <w:rPr>
          <w:rFonts w:ascii="Georgia" w:hAnsi="Georgia" w:cs="Georgia"/>
          <w:b/>
        </w:rPr>
        <w:t>ПО  ПРАКТИЧЕСКОЙ ПОДГОТОВКЕ</w:t>
      </w:r>
    </w:p>
    <w:p w:rsidR="00966487" w:rsidRDefault="00966487">
      <w:pPr>
        <w:jc w:val="center"/>
        <w:rPr>
          <w:rFonts w:ascii="Times New Roman" w:hAnsi="Times New Roman" w:cs="Times New Roman"/>
          <w:b/>
        </w:rPr>
      </w:pPr>
      <w:r>
        <w:rPr>
          <w:rFonts w:ascii="Times New Roman" w:hAnsi="Times New Roman" w:cs="Times New Roman"/>
          <w:b/>
        </w:rPr>
        <w:t>УЧЕБНАЯ (ПРЕДМЕТНО-СОДЕРЖАТЕЛЬНАЯ) ПРАКТИКА</w:t>
      </w:r>
    </w:p>
    <w:p w:rsidR="00E71484" w:rsidRDefault="00E71484">
      <w:pPr>
        <w:jc w:val="center"/>
      </w:pPr>
      <w:r>
        <w:rPr>
          <w:rFonts w:ascii="Times New Roman" w:hAnsi="Times New Roman" w:cs="Times New Roman"/>
          <w:b/>
        </w:rPr>
        <w:t>К.М.07.ДВ.01.01.13(У)</w:t>
      </w:r>
    </w:p>
    <w:p w:rsidR="00966487" w:rsidRDefault="00966487">
      <w:pPr>
        <w:jc w:val="center"/>
      </w:pPr>
    </w:p>
    <w:p w:rsidR="00966487" w:rsidRDefault="00966487">
      <w:pPr>
        <w:ind w:left="15" w:firstLine="708"/>
        <w:jc w:val="center"/>
      </w:pPr>
    </w:p>
    <w:p w:rsidR="00966487" w:rsidRDefault="00966487">
      <w:pPr>
        <w:pStyle w:val="5"/>
        <w:tabs>
          <w:tab w:val="num" w:pos="0"/>
        </w:tabs>
        <w:ind w:left="0" w:right="-330" w:firstLine="15"/>
        <w:rPr>
          <w:b w:val="0"/>
          <w:bCs w:val="0"/>
          <w:sz w:val="24"/>
          <w:szCs w:val="24"/>
        </w:rPr>
      </w:pPr>
    </w:p>
    <w:p w:rsidR="00966487" w:rsidRDefault="00966487">
      <w:pPr>
        <w:pStyle w:val="5"/>
        <w:tabs>
          <w:tab w:val="num" w:pos="0"/>
        </w:tabs>
        <w:ind w:left="0" w:right="-330" w:firstLine="15"/>
        <w:rPr>
          <w:b w:val="0"/>
          <w:bCs w:val="0"/>
          <w:sz w:val="24"/>
          <w:szCs w:val="24"/>
        </w:rPr>
      </w:pPr>
    </w:p>
    <w:p w:rsidR="00966487" w:rsidRDefault="00966487">
      <w:pPr>
        <w:spacing w:line="288" w:lineRule="auto"/>
        <w:ind w:firstLine="567"/>
        <w:jc w:val="center"/>
      </w:pPr>
      <w:proofErr w:type="spellStart"/>
      <w:r>
        <w:rPr>
          <w:rFonts w:ascii="Times New Roman" w:hAnsi="Times New Roman" w:cs="Times New Roman"/>
          <w:b/>
        </w:rPr>
        <w:t>Бакалавриат</w:t>
      </w:r>
      <w:proofErr w:type="spellEnd"/>
      <w:r>
        <w:rPr>
          <w:rFonts w:ascii="Times New Roman" w:hAnsi="Times New Roman" w:cs="Times New Roman"/>
          <w:b/>
        </w:rPr>
        <w:t xml:space="preserve"> по направлению подготовки</w:t>
      </w:r>
    </w:p>
    <w:p w:rsidR="00966487" w:rsidRDefault="00966487">
      <w:pPr>
        <w:spacing w:line="288" w:lineRule="auto"/>
        <w:ind w:firstLine="567"/>
        <w:jc w:val="center"/>
      </w:pPr>
      <w:r>
        <w:rPr>
          <w:rFonts w:ascii="Times New Roman" w:hAnsi="Times New Roman" w:cs="Times New Roman"/>
          <w:b/>
        </w:rPr>
        <w:t>44.03.01 Педагогическое образование</w:t>
      </w:r>
    </w:p>
    <w:p w:rsidR="00966487" w:rsidRDefault="00966487">
      <w:pPr>
        <w:spacing w:line="288" w:lineRule="auto"/>
        <w:ind w:firstLine="567"/>
        <w:jc w:val="center"/>
      </w:pPr>
      <w:r>
        <w:rPr>
          <w:rFonts w:ascii="Times New Roman" w:hAnsi="Times New Roman" w:cs="Times New Roman"/>
          <w:b/>
        </w:rPr>
        <w:t>Направленность (профиль) программы:</w:t>
      </w:r>
    </w:p>
    <w:p w:rsidR="00966487" w:rsidRDefault="00966487">
      <w:pPr>
        <w:spacing w:line="288" w:lineRule="auto"/>
        <w:ind w:firstLine="567"/>
        <w:jc w:val="center"/>
      </w:pPr>
      <w:r>
        <w:rPr>
          <w:rFonts w:ascii="Times New Roman" w:hAnsi="Times New Roman" w:cs="Times New Roman"/>
          <w:b/>
        </w:rPr>
        <w:t>«Историческое образование»</w:t>
      </w:r>
    </w:p>
    <w:p w:rsidR="00966487" w:rsidRDefault="00966487">
      <w:pPr>
        <w:ind w:right="-330" w:firstLine="15"/>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rPr>
          <w:rFonts w:ascii="Times New Roman" w:hAnsi="Times New Roman" w:cs="Times New Roman"/>
        </w:rPr>
      </w:pPr>
    </w:p>
    <w:p w:rsidR="00966487" w:rsidRDefault="00966487">
      <w:pPr>
        <w:ind w:right="-330" w:firstLine="15"/>
        <w:jc w:val="center"/>
      </w:pPr>
      <w:r>
        <w:rPr>
          <w:rFonts w:ascii="Times New Roman" w:hAnsi="Times New Roman" w:cs="Times New Roman"/>
        </w:rPr>
        <w:t xml:space="preserve">Омск, </w:t>
      </w:r>
      <w:r w:rsidR="0025030D">
        <w:rPr>
          <w:rFonts w:ascii="Times New Roman" w:hAnsi="Times New Roman" w:cs="Times New Roman"/>
        </w:rPr>
        <w:t>2022</w:t>
      </w:r>
    </w:p>
    <w:p w:rsidR="001931BF" w:rsidRPr="00010578" w:rsidRDefault="001931BF" w:rsidP="001931BF">
      <w:pPr>
        <w:rPr>
          <w:rFonts w:ascii="Times New Roman" w:hAnsi="Times New Roman"/>
          <w:sz w:val="28"/>
          <w:szCs w:val="28"/>
        </w:rPr>
      </w:pPr>
    </w:p>
    <w:p w:rsidR="001931BF" w:rsidRPr="00AE5540" w:rsidRDefault="001931BF" w:rsidP="001931BF">
      <w:pPr>
        <w:tabs>
          <w:tab w:val="left" w:pos="0"/>
        </w:tabs>
        <w:ind w:firstLine="709"/>
        <w:rPr>
          <w:rFonts w:ascii="Times New Roman" w:hAnsi="Times New Roman"/>
          <w:szCs w:val="28"/>
        </w:rPr>
      </w:pPr>
      <w:r w:rsidRPr="00AE5540">
        <w:rPr>
          <w:rFonts w:ascii="Times New Roman" w:hAnsi="Times New Roman"/>
          <w:szCs w:val="28"/>
        </w:rPr>
        <w:t>Составитель:</w:t>
      </w:r>
    </w:p>
    <w:p w:rsidR="001931BF" w:rsidRDefault="001931BF" w:rsidP="001931BF">
      <w:pPr>
        <w:tabs>
          <w:tab w:val="left" w:pos="0"/>
        </w:tabs>
        <w:ind w:firstLine="709"/>
        <w:rPr>
          <w:rFonts w:ascii="Times New Roman" w:hAnsi="Times New Roman"/>
          <w:szCs w:val="28"/>
        </w:rPr>
      </w:pPr>
      <w:r w:rsidRPr="00AE5540">
        <w:rPr>
          <w:rFonts w:ascii="Times New Roman" w:hAnsi="Times New Roman"/>
          <w:szCs w:val="28"/>
        </w:rPr>
        <w:t>д.и.н., профессор_________________   Н.В Греков</w:t>
      </w:r>
    </w:p>
    <w:p w:rsidR="001931BF" w:rsidRPr="00AE5540" w:rsidRDefault="001931BF" w:rsidP="001931BF">
      <w:pPr>
        <w:tabs>
          <w:tab w:val="left" w:pos="0"/>
        </w:tabs>
        <w:ind w:firstLine="709"/>
        <w:rPr>
          <w:rFonts w:ascii="Times New Roman" w:hAnsi="Times New Roman"/>
          <w:szCs w:val="28"/>
        </w:rPr>
      </w:pPr>
    </w:p>
    <w:p w:rsidR="001931BF" w:rsidRPr="00AE5540" w:rsidRDefault="001931BF" w:rsidP="001931BF">
      <w:pPr>
        <w:tabs>
          <w:tab w:val="left" w:pos="0"/>
        </w:tabs>
        <w:ind w:firstLine="709"/>
        <w:rPr>
          <w:rFonts w:ascii="Times New Roman" w:hAnsi="Times New Roman"/>
          <w:szCs w:val="28"/>
        </w:rPr>
      </w:pPr>
      <w:r w:rsidRPr="00AE5540">
        <w:rPr>
          <w:rFonts w:ascii="Times New Roman" w:hAnsi="Times New Roman"/>
          <w:szCs w:val="28"/>
        </w:rPr>
        <w:t>Рекомендованы решением кафедры политологии, социально-гуманитарных дисциплин и иностранных языков</w:t>
      </w:r>
    </w:p>
    <w:p w:rsidR="001931BF" w:rsidRDefault="001931BF" w:rsidP="001931BF">
      <w:pPr>
        <w:tabs>
          <w:tab w:val="left" w:pos="0"/>
        </w:tabs>
        <w:ind w:firstLine="709"/>
        <w:rPr>
          <w:rFonts w:ascii="Times New Roman" w:hAnsi="Times New Roman"/>
          <w:szCs w:val="28"/>
        </w:rPr>
      </w:pPr>
      <w:r w:rsidRPr="00AE5540">
        <w:rPr>
          <w:rFonts w:ascii="Times New Roman" w:hAnsi="Times New Roman"/>
          <w:szCs w:val="28"/>
        </w:rPr>
        <w:t>Протокол от «</w:t>
      </w:r>
      <w:r>
        <w:rPr>
          <w:rFonts w:ascii="Times New Roman" w:hAnsi="Times New Roman"/>
          <w:szCs w:val="28"/>
        </w:rPr>
        <w:t>25</w:t>
      </w:r>
      <w:r w:rsidRPr="00AE5540">
        <w:rPr>
          <w:rFonts w:ascii="Times New Roman" w:hAnsi="Times New Roman"/>
          <w:szCs w:val="28"/>
        </w:rPr>
        <w:t>»</w:t>
      </w:r>
      <w:r>
        <w:rPr>
          <w:rFonts w:ascii="Times New Roman" w:hAnsi="Times New Roman"/>
          <w:szCs w:val="28"/>
        </w:rPr>
        <w:t xml:space="preserve"> марта</w:t>
      </w:r>
      <w:r w:rsidRPr="00AE5540">
        <w:rPr>
          <w:rFonts w:ascii="Times New Roman" w:hAnsi="Times New Roman"/>
          <w:szCs w:val="28"/>
        </w:rPr>
        <w:t xml:space="preserve"> 20</w:t>
      </w:r>
      <w:r>
        <w:rPr>
          <w:rFonts w:ascii="Times New Roman" w:hAnsi="Times New Roman"/>
          <w:szCs w:val="28"/>
        </w:rPr>
        <w:t xml:space="preserve">22 </w:t>
      </w:r>
      <w:r w:rsidRPr="00AE5540">
        <w:rPr>
          <w:rFonts w:ascii="Times New Roman" w:hAnsi="Times New Roman"/>
          <w:szCs w:val="28"/>
        </w:rPr>
        <w:t>г. №</w:t>
      </w:r>
      <w:r>
        <w:rPr>
          <w:rFonts w:ascii="Times New Roman" w:hAnsi="Times New Roman"/>
          <w:szCs w:val="28"/>
        </w:rPr>
        <w:t>8</w:t>
      </w:r>
    </w:p>
    <w:p w:rsidR="001931BF" w:rsidRPr="00AE5540" w:rsidRDefault="001931BF" w:rsidP="001931BF">
      <w:pPr>
        <w:tabs>
          <w:tab w:val="left" w:pos="0"/>
        </w:tabs>
        <w:ind w:firstLine="709"/>
        <w:rPr>
          <w:rFonts w:ascii="Times New Roman" w:hAnsi="Times New Roman"/>
          <w:szCs w:val="28"/>
        </w:rPr>
      </w:pPr>
    </w:p>
    <w:p w:rsidR="001931BF" w:rsidRDefault="001931BF" w:rsidP="001931BF">
      <w:pPr>
        <w:tabs>
          <w:tab w:val="left" w:pos="0"/>
        </w:tabs>
        <w:ind w:firstLine="709"/>
        <w:rPr>
          <w:rFonts w:ascii="Times New Roman" w:hAnsi="Times New Roman"/>
          <w:szCs w:val="28"/>
        </w:rPr>
      </w:pPr>
      <w:r w:rsidRPr="00AE5540">
        <w:rPr>
          <w:rFonts w:ascii="Times New Roman" w:hAnsi="Times New Roman"/>
          <w:szCs w:val="28"/>
        </w:rPr>
        <w:t>Зав. кафедрой д.и.н., профессор _________________ Н.В.Греков</w:t>
      </w:r>
    </w:p>
    <w:p w:rsidR="001931BF" w:rsidRDefault="001931BF" w:rsidP="001931BF">
      <w:pPr>
        <w:pStyle w:val="ac"/>
        <w:spacing w:after="0"/>
        <w:ind w:left="0" w:firstLine="709"/>
        <w:jc w:val="both"/>
        <w:rPr>
          <w:rFonts w:ascii="Times New Roman" w:hAnsi="Times New Roman"/>
          <w:sz w:val="28"/>
          <w:szCs w:val="28"/>
        </w:rPr>
      </w:pPr>
    </w:p>
    <w:p w:rsidR="001931BF" w:rsidRPr="00010578" w:rsidRDefault="001931BF" w:rsidP="001931BF">
      <w:pPr>
        <w:pStyle w:val="ac"/>
        <w:spacing w:after="0"/>
        <w:ind w:left="0" w:firstLine="709"/>
        <w:jc w:val="both"/>
        <w:rPr>
          <w:rFonts w:ascii="Times New Roman" w:hAnsi="Times New Roman"/>
          <w:sz w:val="28"/>
          <w:szCs w:val="28"/>
        </w:rPr>
      </w:pPr>
    </w:p>
    <w:p w:rsidR="00966487" w:rsidRDefault="00966487">
      <w:pPr>
        <w:pageBreakBefore/>
        <w:ind w:left="540"/>
        <w:jc w:val="center"/>
      </w:pPr>
      <w:r>
        <w:rPr>
          <w:rFonts w:ascii="Times New Roman" w:hAnsi="Times New Roman" w:cs="Times New Roman"/>
          <w:b/>
          <w:bCs/>
        </w:rPr>
        <w:lastRenderedPageBreak/>
        <w:t>СОДЕРЖАНИЕ</w:t>
      </w:r>
    </w:p>
    <w:p w:rsidR="00966487" w:rsidRDefault="00966487">
      <w:pPr>
        <w:pStyle w:val="a0"/>
        <w:ind w:right="-330" w:firstLine="15"/>
        <w:jc w:val="both"/>
        <w:rPr>
          <w:rFonts w:ascii="Times New Roman" w:hAnsi="Times New Roman" w:cs="Times New Roman"/>
        </w:rPr>
      </w:pPr>
    </w:p>
    <w:p w:rsidR="00966487" w:rsidRDefault="00966487">
      <w:pPr>
        <w:spacing w:line="360" w:lineRule="auto"/>
        <w:jc w:val="both"/>
      </w:pPr>
      <w:r>
        <w:rPr>
          <w:rFonts w:ascii="Times New Roman" w:hAnsi="Times New Roman" w:cs="Times New Roman"/>
          <w:sz w:val="28"/>
          <w:szCs w:val="28"/>
        </w:rPr>
        <w:t>1. Общие положения</w:t>
      </w:r>
    </w:p>
    <w:p w:rsidR="00966487" w:rsidRDefault="00966487">
      <w:pPr>
        <w:spacing w:line="360" w:lineRule="auto"/>
      </w:pPr>
      <w:r>
        <w:rPr>
          <w:rFonts w:ascii="Times New Roman" w:hAnsi="Times New Roman" w:cs="Times New Roman"/>
          <w:sz w:val="28"/>
          <w:szCs w:val="28"/>
        </w:rPr>
        <w:t xml:space="preserve">2. </w:t>
      </w:r>
      <w:r>
        <w:rPr>
          <w:rStyle w:val="fontstyle01"/>
          <w:sz w:val="28"/>
          <w:szCs w:val="28"/>
        </w:rPr>
        <w:t xml:space="preserve">Цели и задачи социально-значимой практики </w:t>
      </w:r>
    </w:p>
    <w:p w:rsidR="00966487" w:rsidRDefault="00966487">
      <w:pPr>
        <w:pStyle w:val="30"/>
        <w:spacing w:after="0" w:line="360" w:lineRule="auto"/>
        <w:jc w:val="left"/>
      </w:pPr>
      <w:r>
        <w:rPr>
          <w:rStyle w:val="fontstyle01"/>
          <w:color w:val="auto"/>
          <w:sz w:val="28"/>
          <w:szCs w:val="28"/>
        </w:rPr>
        <w:t xml:space="preserve">3. </w:t>
      </w:r>
      <w:r>
        <w:rPr>
          <w:bCs/>
          <w:color w:val="auto"/>
          <w:sz w:val="28"/>
          <w:szCs w:val="28"/>
        </w:rPr>
        <w:t xml:space="preserve">Формы и способы проведения </w:t>
      </w:r>
      <w:r>
        <w:rPr>
          <w:rStyle w:val="fontstyle01"/>
          <w:sz w:val="28"/>
          <w:szCs w:val="28"/>
        </w:rPr>
        <w:t>социально-значимой</w:t>
      </w:r>
      <w:r>
        <w:rPr>
          <w:bCs/>
          <w:color w:val="auto"/>
          <w:sz w:val="28"/>
          <w:szCs w:val="28"/>
        </w:rPr>
        <w:t xml:space="preserve"> практики </w:t>
      </w:r>
    </w:p>
    <w:p w:rsidR="00966487" w:rsidRDefault="00966487">
      <w:pPr>
        <w:spacing w:line="360" w:lineRule="auto"/>
      </w:pPr>
      <w:r>
        <w:rPr>
          <w:rStyle w:val="fontstyle01"/>
          <w:sz w:val="28"/>
          <w:szCs w:val="28"/>
        </w:rPr>
        <w:t>4.</w:t>
      </w:r>
      <w:r>
        <w:rPr>
          <w:rFonts w:ascii="Times New Roman" w:hAnsi="Times New Roman" w:cs="Times New Roman"/>
          <w:sz w:val="28"/>
          <w:szCs w:val="28"/>
        </w:rPr>
        <w:t xml:space="preserve"> Организация </w:t>
      </w:r>
      <w:r>
        <w:rPr>
          <w:rStyle w:val="fontstyle01"/>
          <w:sz w:val="28"/>
          <w:szCs w:val="28"/>
        </w:rPr>
        <w:t xml:space="preserve">социально-значимой </w:t>
      </w:r>
      <w:r>
        <w:rPr>
          <w:rFonts w:ascii="Times New Roman" w:hAnsi="Times New Roman" w:cs="Times New Roman"/>
          <w:sz w:val="28"/>
          <w:szCs w:val="28"/>
        </w:rPr>
        <w:t xml:space="preserve"> практики </w:t>
      </w:r>
    </w:p>
    <w:p w:rsidR="00966487" w:rsidRDefault="00966487">
      <w:pPr>
        <w:spacing w:line="360" w:lineRule="auto"/>
      </w:pPr>
      <w:r>
        <w:rPr>
          <w:rFonts w:ascii="Times New Roman" w:hAnsi="Times New Roman" w:cs="Times New Roman"/>
          <w:sz w:val="28"/>
          <w:szCs w:val="28"/>
        </w:rPr>
        <w:t xml:space="preserve">5. </w:t>
      </w:r>
      <w:bookmarkStart w:id="0" w:name="__RefHeading__44_12714206161"/>
      <w:bookmarkEnd w:id="0"/>
      <w:r>
        <w:rPr>
          <w:rFonts w:ascii="Times New Roman" w:hAnsi="Times New Roman" w:cs="Times New Roman"/>
          <w:sz w:val="28"/>
          <w:szCs w:val="28"/>
        </w:rPr>
        <w:t xml:space="preserve">Содержание </w:t>
      </w:r>
      <w:r>
        <w:rPr>
          <w:rStyle w:val="fontstyle01"/>
          <w:sz w:val="28"/>
          <w:szCs w:val="28"/>
        </w:rPr>
        <w:t xml:space="preserve">социально-значимой </w:t>
      </w:r>
      <w:r>
        <w:rPr>
          <w:rFonts w:ascii="Times New Roman" w:hAnsi="Times New Roman" w:cs="Times New Roman"/>
          <w:sz w:val="28"/>
          <w:szCs w:val="28"/>
        </w:rPr>
        <w:t xml:space="preserve"> практики </w:t>
      </w:r>
    </w:p>
    <w:p w:rsidR="00966487" w:rsidRDefault="00966487">
      <w:pPr>
        <w:spacing w:line="360" w:lineRule="auto"/>
      </w:pPr>
      <w:r>
        <w:rPr>
          <w:rFonts w:ascii="Times New Roman" w:hAnsi="Times New Roman" w:cs="Times New Roman"/>
          <w:iCs/>
          <w:sz w:val="28"/>
          <w:szCs w:val="28"/>
        </w:rPr>
        <w:t xml:space="preserve">6. </w:t>
      </w:r>
      <w:r>
        <w:rPr>
          <w:rFonts w:ascii="Times New Roman" w:hAnsi="Times New Roman" w:cs="Times New Roman"/>
          <w:bCs/>
          <w:iCs/>
          <w:sz w:val="28"/>
          <w:szCs w:val="28"/>
        </w:rPr>
        <w:t xml:space="preserve">Структура отчета </w:t>
      </w:r>
      <w:r>
        <w:rPr>
          <w:rFonts w:ascii="Times New Roman" w:hAnsi="Times New Roman" w:cs="Times New Roman"/>
          <w:sz w:val="28"/>
          <w:szCs w:val="28"/>
        </w:rPr>
        <w:t xml:space="preserve">по </w:t>
      </w:r>
      <w:r>
        <w:rPr>
          <w:rFonts w:ascii="Times New Roman" w:hAnsi="Times New Roman" w:cs="Times New Roman"/>
          <w:bCs/>
          <w:iCs/>
          <w:sz w:val="28"/>
          <w:szCs w:val="28"/>
        </w:rPr>
        <w:t xml:space="preserve"> прохождению </w:t>
      </w:r>
      <w:r>
        <w:rPr>
          <w:rStyle w:val="fontstyle01"/>
          <w:sz w:val="28"/>
          <w:szCs w:val="28"/>
        </w:rPr>
        <w:t xml:space="preserve">социально-значимой  </w:t>
      </w:r>
      <w:r>
        <w:rPr>
          <w:rFonts w:ascii="Times New Roman" w:hAnsi="Times New Roman" w:cs="Times New Roman"/>
          <w:sz w:val="28"/>
          <w:szCs w:val="28"/>
        </w:rPr>
        <w:t xml:space="preserve">практики </w:t>
      </w:r>
    </w:p>
    <w:p w:rsidR="00966487" w:rsidRDefault="00966487">
      <w:pPr>
        <w:spacing w:line="360" w:lineRule="auto"/>
      </w:pPr>
      <w:r>
        <w:rPr>
          <w:rFonts w:ascii="Times New Roman" w:hAnsi="Times New Roman" w:cs="Times New Roman"/>
          <w:sz w:val="28"/>
          <w:szCs w:val="28"/>
        </w:rPr>
        <w:t xml:space="preserve">7. </w:t>
      </w:r>
      <w:r>
        <w:rPr>
          <w:rFonts w:ascii="Times New Roman" w:hAnsi="Times New Roman" w:cs="Times New Roman"/>
          <w:bCs/>
          <w:iCs/>
          <w:sz w:val="28"/>
          <w:szCs w:val="28"/>
        </w:rPr>
        <w:t xml:space="preserve">Требования к оформлению отчета </w:t>
      </w:r>
      <w:r w:rsidR="0025030D">
        <w:rPr>
          <w:rFonts w:ascii="Times New Roman" w:hAnsi="Times New Roman" w:cs="Times New Roman"/>
          <w:sz w:val="28"/>
          <w:szCs w:val="28"/>
        </w:rPr>
        <w:t>по</w:t>
      </w:r>
      <w:r>
        <w:rPr>
          <w:rFonts w:ascii="Times New Roman" w:hAnsi="Times New Roman" w:cs="Times New Roman"/>
          <w:sz w:val="28"/>
          <w:szCs w:val="28"/>
        </w:rPr>
        <w:t xml:space="preserve"> практике </w:t>
      </w:r>
    </w:p>
    <w:p w:rsidR="00966487" w:rsidRDefault="00966487">
      <w:pPr>
        <w:pStyle w:val="1"/>
        <w:keepNext w:val="0"/>
        <w:spacing w:line="360" w:lineRule="auto"/>
        <w:ind w:left="432"/>
        <w:rPr>
          <w:rFonts w:ascii="Times New Roman" w:hAnsi="Times New Roman" w:cs="Times New Roman"/>
          <w:b w:val="0"/>
        </w:rPr>
      </w:pPr>
    </w:p>
    <w:p w:rsidR="00966487" w:rsidRDefault="00966487">
      <w:pPr>
        <w:spacing w:line="360" w:lineRule="auto"/>
        <w:rPr>
          <w:rFonts w:ascii="Times New Roman" w:hAnsi="Times New Roman" w:cs="Times New Roman"/>
          <w:sz w:val="28"/>
          <w:szCs w:val="28"/>
        </w:rPr>
      </w:pPr>
    </w:p>
    <w:p w:rsidR="00966487" w:rsidRDefault="00966487">
      <w:pPr>
        <w:spacing w:line="360" w:lineRule="auto"/>
        <w:jc w:val="both"/>
      </w:pPr>
      <w:r>
        <w:rPr>
          <w:rFonts w:ascii="Times New Roman" w:hAnsi="Times New Roman" w:cs="Times New Roman"/>
          <w:sz w:val="28"/>
          <w:szCs w:val="28"/>
        </w:rPr>
        <w:t>Приложения</w:t>
      </w:r>
    </w:p>
    <w:p w:rsidR="00966487" w:rsidRDefault="00966487">
      <w:pPr>
        <w:spacing w:line="360" w:lineRule="auto"/>
        <w:ind w:right="-330" w:firstLine="540"/>
        <w:jc w:val="both"/>
        <w:rPr>
          <w:rFonts w:ascii="Times New Roman" w:hAnsi="Times New Roman" w:cs="Times New Roman"/>
          <w:sz w:val="28"/>
          <w:szCs w:val="28"/>
        </w:rPr>
      </w:pPr>
    </w:p>
    <w:p w:rsidR="00966487" w:rsidRDefault="00966487">
      <w:pPr>
        <w:ind w:right="-330" w:firstLine="540"/>
        <w:jc w:val="center"/>
        <w:rPr>
          <w:rFonts w:ascii="Times New Roman" w:hAnsi="Times New Roman" w:cs="Times New Roman"/>
          <w:sz w:val="28"/>
          <w:szCs w:val="28"/>
        </w:rPr>
      </w:pPr>
    </w:p>
    <w:p w:rsidR="00966487" w:rsidRDefault="00966487">
      <w:pPr>
        <w:ind w:right="-330" w:firstLine="540"/>
        <w:jc w:val="center"/>
        <w:rPr>
          <w:rFonts w:ascii="Times New Roman" w:hAnsi="Times New Roman" w:cs="Times New Roman"/>
          <w:sz w:val="28"/>
          <w:szCs w:val="28"/>
        </w:rPr>
      </w:pPr>
    </w:p>
    <w:p w:rsidR="00966487" w:rsidRDefault="00966487">
      <w:pPr>
        <w:ind w:right="-330" w:firstLine="540"/>
        <w:jc w:val="center"/>
        <w:rPr>
          <w:rFonts w:ascii="Times New Roman" w:hAnsi="Times New Roman" w:cs="Times New Roman"/>
          <w:sz w:val="28"/>
          <w:szCs w:val="28"/>
        </w:rPr>
      </w:pPr>
    </w:p>
    <w:p w:rsidR="00966487" w:rsidRDefault="00966487">
      <w:pPr>
        <w:ind w:right="-330" w:firstLine="540"/>
        <w:jc w:val="center"/>
        <w:rPr>
          <w:rFonts w:ascii="Times New Roman" w:hAnsi="Times New Roman" w:cs="Times New Roman"/>
          <w:sz w:val="28"/>
          <w:szCs w:val="28"/>
        </w:rP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pPr>
        <w:ind w:right="-330" w:firstLine="540"/>
        <w:jc w:val="center"/>
      </w:pPr>
    </w:p>
    <w:p w:rsidR="00966487" w:rsidRDefault="00966487" w:rsidP="0025030D">
      <w:pPr>
        <w:numPr>
          <w:ilvl w:val="0"/>
          <w:numId w:val="22"/>
        </w:numPr>
        <w:ind w:right="-330"/>
        <w:jc w:val="center"/>
        <w:rPr>
          <w:rFonts w:ascii="Times New Roman" w:hAnsi="Times New Roman" w:cs="Times New Roman"/>
          <w:b/>
        </w:rPr>
      </w:pPr>
      <w:r>
        <w:rPr>
          <w:rFonts w:ascii="Times New Roman" w:hAnsi="Times New Roman" w:cs="Times New Roman"/>
          <w:b/>
        </w:rPr>
        <w:t>Общие положения</w:t>
      </w:r>
    </w:p>
    <w:p w:rsidR="0025030D" w:rsidRDefault="0025030D" w:rsidP="0025030D">
      <w:pPr>
        <w:ind w:left="900" w:right="-330"/>
      </w:pPr>
    </w:p>
    <w:p w:rsidR="00966487" w:rsidRDefault="00966487">
      <w:pPr>
        <w:ind w:firstLine="567"/>
        <w:jc w:val="both"/>
      </w:pPr>
      <w:r>
        <w:rPr>
          <w:rFonts w:ascii="Times New Roman" w:hAnsi="Times New Roman" w:cs="Times New Roman"/>
          <w:highlight w:val="white"/>
        </w:rPr>
        <w:t xml:space="preserve">Учебная практика (предметно-содержательная)  (далее – предметно-содержательная практика, учебная практика, практика) </w:t>
      </w:r>
      <w:r>
        <w:rPr>
          <w:rFonts w:ascii="Times New Roman" w:hAnsi="Times New Roman" w:cs="Times New Roman"/>
          <w:color w:val="000000"/>
          <w:highlight w:val="white"/>
        </w:rPr>
        <w:t>является компонентом образовательной программы, предусмотренным учебным планом (</w:t>
      </w:r>
      <w:r>
        <w:rPr>
          <w:rFonts w:ascii="Times New Roman" w:hAnsi="Times New Roman" w:cs="Times New Roman"/>
          <w:highlight w:val="white"/>
        </w:rPr>
        <w:t>пункт 22 статьи 2</w:t>
      </w:r>
      <w:r>
        <w:rPr>
          <w:rFonts w:ascii="Times New Roman" w:hAnsi="Times New Roman" w:cs="Times New Roman"/>
          <w:color w:val="000000"/>
          <w:highlight w:val="white"/>
        </w:rPr>
        <w:t xml:space="preserve">Федерального закона N 273-ФЗ), является </w:t>
      </w:r>
      <w:r>
        <w:rPr>
          <w:rFonts w:ascii="Times New Roman" w:hAnsi="Times New Roman" w:cs="Times New Roman"/>
          <w:i/>
          <w:color w:val="000000"/>
          <w:highlight w:val="white"/>
        </w:rPr>
        <w:t xml:space="preserve">обязательным </w:t>
      </w:r>
      <w:r>
        <w:rPr>
          <w:rFonts w:ascii="Times New Roman" w:hAnsi="Times New Roman" w:cs="Times New Roman"/>
          <w:color w:val="000000"/>
          <w:highlight w:val="white"/>
        </w:rPr>
        <w:t xml:space="preserve">разделом ОПОП ВО по направлению подготовки </w:t>
      </w:r>
      <w:r>
        <w:rPr>
          <w:rFonts w:ascii="Times New Roman" w:hAnsi="Times New Roman" w:cs="Times New Roman"/>
          <w:highlight w:val="white"/>
        </w:rPr>
        <w:t>44.03.01 «Педагогическое образование» направленность (профиль) подготовки «Историческое образование»</w:t>
      </w:r>
      <w:r>
        <w:rPr>
          <w:rFonts w:ascii="Times New Roman" w:hAnsi="Times New Roman" w:cs="Times New Roman"/>
          <w:color w:val="000000"/>
          <w:highlight w:val="white"/>
        </w:rPr>
        <w:t xml:space="preserve">, </w:t>
      </w:r>
      <w:r>
        <w:rPr>
          <w:rFonts w:ascii="Times New Roman" w:hAnsi="Times New Roman" w:cs="Times New Roman"/>
          <w:highlight w:val="white"/>
        </w:rPr>
        <w:t xml:space="preserve">проводится в соответствии с ФГОС </w:t>
      </w:r>
      <w:proofErr w:type="gramStart"/>
      <w:r>
        <w:rPr>
          <w:rFonts w:ascii="Times New Roman" w:hAnsi="Times New Roman" w:cs="Times New Roman"/>
          <w:highlight w:val="white"/>
        </w:rPr>
        <w:t>ВО</w:t>
      </w:r>
      <w:proofErr w:type="gramEnd"/>
      <w:r>
        <w:rPr>
          <w:rFonts w:ascii="Times New Roman" w:hAnsi="Times New Roman" w:cs="Times New Roman"/>
          <w:highlight w:val="white"/>
        </w:rPr>
        <w:t>, графиком учебного процесса, учебным планом. Учебная практика (предметно-содержательная) К.М.07.ДВ.01.01.13(У)</w:t>
      </w:r>
      <w:r>
        <w:rPr>
          <w:rFonts w:ascii="Times New Roman" w:hAnsi="Times New Roman" w:cs="Times New Roman"/>
          <w:color w:val="000000"/>
          <w:highlight w:val="white"/>
        </w:rPr>
        <w:t xml:space="preserve"> относится  к модулю «Историческое образование в основно</w:t>
      </w:r>
      <w:r w:rsidR="0025030D">
        <w:rPr>
          <w:rFonts w:ascii="Times New Roman" w:hAnsi="Times New Roman" w:cs="Times New Roman"/>
          <w:color w:val="000000"/>
          <w:highlight w:val="white"/>
        </w:rPr>
        <w:t>й</w:t>
      </w:r>
      <w:r>
        <w:rPr>
          <w:rFonts w:ascii="Times New Roman" w:hAnsi="Times New Roman" w:cs="Times New Roman"/>
          <w:color w:val="000000"/>
          <w:highlight w:val="white"/>
        </w:rPr>
        <w:t xml:space="preserve"> школе» учебного плана. </w:t>
      </w:r>
    </w:p>
    <w:p w:rsidR="00966487" w:rsidRDefault="00966487">
      <w:pPr>
        <w:pStyle w:val="14"/>
        <w:shd w:val="clear" w:color="auto" w:fill="FFFFFF"/>
        <w:spacing w:before="0" w:after="0"/>
        <w:ind w:firstLine="567"/>
        <w:contextualSpacing/>
        <w:jc w:val="both"/>
      </w:pPr>
      <w:r>
        <w:rPr>
          <w:color w:val="000000"/>
        </w:rPr>
        <w:t>Раздел образовательной программы «Практика»</w:t>
      </w:r>
      <w:r w:rsidR="0025030D">
        <w:rPr>
          <w:color w:val="000000"/>
        </w:rPr>
        <w:t xml:space="preserve"> </w:t>
      </w:r>
      <w:r>
        <w:rPr>
          <w:color w:val="000000"/>
        </w:rPr>
        <w:t xml:space="preserve">реализуется в рамках   осуществления практической подготовки обучающихся. </w:t>
      </w:r>
      <w:proofErr w:type="gramStart"/>
      <w:r>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t>«Историческое образование</w:t>
      </w:r>
      <w:r>
        <w:rPr>
          <w:color w:val="000000"/>
        </w:rPr>
        <w:t>» (</w:t>
      </w:r>
      <w:r>
        <w:t>пункт 24 статьи 2</w:t>
      </w:r>
      <w:r>
        <w:rPr>
          <w:color w:val="000000"/>
        </w:rPr>
        <w:t xml:space="preserve">Федерального закона N 273-ФЗ). </w:t>
      </w:r>
      <w:proofErr w:type="gramEnd"/>
    </w:p>
    <w:p w:rsidR="00966487" w:rsidRDefault="00966487">
      <w:pPr>
        <w:spacing w:after="200"/>
        <w:ind w:firstLine="360"/>
        <w:contextualSpacing/>
        <w:jc w:val="both"/>
      </w:pPr>
      <w:r>
        <w:rPr>
          <w:rFonts w:ascii="Times New Roman" w:hAnsi="Times New Roman" w:cs="Times New Roman"/>
          <w:color w:val="000000"/>
        </w:rPr>
        <w:t>Методические указания составлены</w:t>
      </w:r>
      <w:r w:rsidR="0025030D">
        <w:rPr>
          <w:rFonts w:ascii="Times New Roman" w:hAnsi="Times New Roman" w:cs="Times New Roman"/>
          <w:color w:val="000000"/>
        </w:rPr>
        <w:t xml:space="preserve"> </w:t>
      </w:r>
      <w:r>
        <w:rPr>
          <w:rFonts w:ascii="Times New Roman" w:hAnsi="Times New Roman" w:cs="Times New Roman"/>
        </w:rPr>
        <w:t xml:space="preserve">в соответствии </w:t>
      </w:r>
      <w:proofErr w:type="gramStart"/>
      <w:r>
        <w:rPr>
          <w:rFonts w:ascii="Times New Roman" w:hAnsi="Times New Roman" w:cs="Times New Roman"/>
        </w:rPr>
        <w:t>с</w:t>
      </w:r>
      <w:proofErr w:type="gramEnd"/>
      <w:r>
        <w:rPr>
          <w:rFonts w:ascii="Times New Roman" w:hAnsi="Times New Roman" w:cs="Times New Roman"/>
        </w:rPr>
        <w:t>:</w:t>
      </w:r>
    </w:p>
    <w:p w:rsidR="00966487" w:rsidRDefault="00966487">
      <w:pPr>
        <w:pStyle w:val="14"/>
        <w:numPr>
          <w:ilvl w:val="0"/>
          <w:numId w:val="2"/>
        </w:numPr>
        <w:shd w:val="clear" w:color="auto" w:fill="FFFFFF"/>
        <w:spacing w:before="0" w:after="0"/>
        <w:contextualSpacing/>
        <w:jc w:val="both"/>
      </w:pPr>
      <w:r>
        <w:rPr>
          <w:rFonts w:eastAsia="font360"/>
        </w:rPr>
        <w:t xml:space="preserve">Федеральным законом  N 273-ФЗ - Федеральный закон от 29 декабря 2012 года N 273-ФЗ «Об образовании в Российской Федерации»; </w:t>
      </w:r>
    </w:p>
    <w:p w:rsidR="00966487" w:rsidRDefault="00966487">
      <w:pPr>
        <w:pStyle w:val="14"/>
        <w:numPr>
          <w:ilvl w:val="0"/>
          <w:numId w:val="2"/>
        </w:numPr>
        <w:shd w:val="clear" w:color="auto" w:fill="FFFFFF"/>
        <w:spacing w:before="0" w:after="0"/>
        <w:contextualSpacing/>
        <w:jc w:val="both"/>
      </w:pPr>
      <w:r>
        <w:rPr>
          <w:rFonts w:eastAsia="font360"/>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66487" w:rsidRDefault="00966487">
      <w:pPr>
        <w:pStyle w:val="14"/>
        <w:numPr>
          <w:ilvl w:val="0"/>
          <w:numId w:val="2"/>
        </w:numPr>
        <w:shd w:val="clear" w:color="auto" w:fill="FFFFFF"/>
        <w:spacing w:before="0" w:after="0"/>
        <w:contextualSpacing/>
        <w:jc w:val="both"/>
      </w:pPr>
      <w:r>
        <w:rPr>
          <w:rFonts w:eastAsia="font360"/>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66487" w:rsidRDefault="00966487">
      <w:pPr>
        <w:pStyle w:val="2"/>
        <w:numPr>
          <w:ilvl w:val="0"/>
          <w:numId w:val="1"/>
        </w:numPr>
        <w:spacing w:before="0" w:after="200"/>
        <w:contextualSpacing/>
        <w:jc w:val="both"/>
      </w:pPr>
      <w:r>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Pr>
          <w:rFonts w:ascii="Times New Roman" w:hAnsi="Times New Roman" w:cs="Times New Roman"/>
          <w:b w:val="0"/>
          <w:color w:val="auto"/>
          <w:sz w:val="24"/>
          <w:szCs w:val="24"/>
        </w:rPr>
        <w:t>бакалавриата</w:t>
      </w:r>
      <w:proofErr w:type="spellEnd"/>
      <w:r>
        <w:rPr>
          <w:rFonts w:ascii="Times New Roman" w:hAnsi="Times New Roman" w:cs="Times New Roman"/>
          <w:b w:val="0"/>
          <w:color w:val="auto"/>
          <w:sz w:val="24"/>
          <w:szCs w:val="24"/>
        </w:rPr>
        <w:t xml:space="preserve">, программы магистратуры в ЧУОО </w:t>
      </w:r>
      <w:proofErr w:type="gramStart"/>
      <w:r>
        <w:rPr>
          <w:rFonts w:ascii="Times New Roman" w:hAnsi="Times New Roman" w:cs="Times New Roman"/>
          <w:b w:val="0"/>
          <w:color w:val="auto"/>
          <w:sz w:val="24"/>
          <w:szCs w:val="24"/>
        </w:rPr>
        <w:t>ВО</w:t>
      </w:r>
      <w:proofErr w:type="gramEnd"/>
      <w:r>
        <w:rPr>
          <w:rFonts w:ascii="Times New Roman" w:hAnsi="Times New Roman" w:cs="Times New Roman"/>
          <w:b w:val="0"/>
          <w:color w:val="auto"/>
          <w:sz w:val="24"/>
          <w:szCs w:val="24"/>
        </w:rPr>
        <w:t xml:space="preserve"> «Омская гуманитарная академия»</w:t>
      </w:r>
      <w:r w:rsidRPr="00E71484">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Pr>
          <w:rFonts w:ascii="Times New Roman" w:hAnsi="Times New Roman" w:cs="Times New Roman"/>
          <w:b w:val="0"/>
          <w:color w:val="auto"/>
          <w:sz w:val="24"/>
          <w:szCs w:val="24"/>
        </w:rPr>
        <w:t>ОмГА</w:t>
      </w:r>
      <w:proofErr w:type="spellEnd"/>
      <w:r>
        <w:rPr>
          <w:rFonts w:ascii="Times New Roman" w:hAnsi="Times New Roman" w:cs="Times New Roman"/>
          <w:b w:val="0"/>
          <w:color w:val="auto"/>
          <w:sz w:val="24"/>
          <w:szCs w:val="24"/>
        </w:rPr>
        <w:t xml:space="preserve">» протокол № 2 от 28.09.2020 года, утвержденным Председателем Ученого совета </w:t>
      </w:r>
      <w:proofErr w:type="spellStart"/>
      <w:r>
        <w:rPr>
          <w:rFonts w:ascii="Times New Roman" w:hAnsi="Times New Roman" w:cs="Times New Roman"/>
          <w:b w:val="0"/>
          <w:color w:val="auto"/>
          <w:sz w:val="24"/>
          <w:szCs w:val="24"/>
        </w:rPr>
        <w:t>пр.№</w:t>
      </w:r>
      <w:proofErr w:type="spellEnd"/>
      <w:r>
        <w:rPr>
          <w:rFonts w:ascii="Times New Roman" w:hAnsi="Times New Roman" w:cs="Times New Roman"/>
          <w:b w:val="0"/>
          <w:color w:val="auto"/>
          <w:sz w:val="24"/>
          <w:szCs w:val="24"/>
        </w:rPr>
        <w:t xml:space="preserve"> 122 от 28.09.2020 г).  </w:t>
      </w:r>
    </w:p>
    <w:p w:rsidR="00966487" w:rsidRDefault="00966487">
      <w:pPr>
        <w:spacing w:after="200"/>
        <w:contextualSpacing/>
        <w:jc w:val="both"/>
      </w:pPr>
    </w:p>
    <w:p w:rsidR="00966487" w:rsidRDefault="00966487">
      <w:pPr>
        <w:spacing w:after="200"/>
        <w:contextualSpacing/>
        <w:jc w:val="both"/>
      </w:pPr>
    </w:p>
    <w:p w:rsidR="00966487" w:rsidRDefault="00966487">
      <w:pPr>
        <w:spacing w:line="360" w:lineRule="auto"/>
        <w:jc w:val="center"/>
      </w:pPr>
      <w:r>
        <w:rPr>
          <w:rFonts w:ascii="Times New Roman" w:hAnsi="Times New Roman" w:cs="Times New Roman"/>
          <w:b/>
        </w:rPr>
        <w:t xml:space="preserve">2. </w:t>
      </w:r>
      <w:r>
        <w:rPr>
          <w:rStyle w:val="fontstyle01"/>
          <w:b/>
          <w:sz w:val="24"/>
          <w:szCs w:val="24"/>
        </w:rPr>
        <w:t>Цели и задачи предметно-содержательной практики</w:t>
      </w:r>
    </w:p>
    <w:p w:rsidR="00966487" w:rsidRDefault="00966487">
      <w:pPr>
        <w:spacing w:line="360" w:lineRule="auto"/>
        <w:jc w:val="center"/>
      </w:pPr>
    </w:p>
    <w:p w:rsidR="00966487" w:rsidRDefault="00966487">
      <w:pPr>
        <w:ind w:firstLine="708"/>
        <w:jc w:val="both"/>
      </w:pPr>
      <w:r>
        <w:rPr>
          <w:rFonts w:ascii="Times New Roman" w:hAnsi="Times New Roman" w:cs="Times New Roman"/>
        </w:rPr>
        <w:t xml:space="preserve">Согласно Учебному плану направления подготовки 44.03.01 «Педагогическое образование» направленность (профиль) подготовки «Историческое образование» реализация </w:t>
      </w:r>
      <w:r>
        <w:rPr>
          <w:rStyle w:val="fontstyle01"/>
          <w:sz w:val="24"/>
          <w:szCs w:val="24"/>
        </w:rPr>
        <w:t>предметно-содержательной</w:t>
      </w:r>
      <w:r>
        <w:rPr>
          <w:rFonts w:ascii="Times New Roman" w:hAnsi="Times New Roman" w:cs="Times New Roman"/>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66487" w:rsidRDefault="00966487">
      <w:pPr>
        <w:widowControl w:val="0"/>
        <w:ind w:firstLine="709"/>
        <w:jc w:val="both"/>
      </w:pPr>
      <w:r>
        <w:rPr>
          <w:rStyle w:val="fontstyle01"/>
          <w:sz w:val="24"/>
          <w:szCs w:val="24"/>
        </w:rPr>
        <w:t xml:space="preserve">Предметно-содержательной </w:t>
      </w:r>
      <w:r>
        <w:rPr>
          <w:rFonts w:ascii="Times New Roman" w:hAnsi="Times New Roman" w:cs="Times New Roman"/>
          <w:bCs/>
        </w:rPr>
        <w:t>практика</w:t>
      </w:r>
      <w:r w:rsidR="0025030D">
        <w:rPr>
          <w:rFonts w:ascii="Times New Roman" w:hAnsi="Times New Roman" w:cs="Times New Roman"/>
          <w:bCs/>
        </w:rPr>
        <w:t xml:space="preserve"> </w:t>
      </w:r>
      <w:r>
        <w:rPr>
          <w:rFonts w:ascii="Times New Roman" w:hAnsi="Times New Roman" w:cs="Times New Roman"/>
          <w:highlight w:val="white"/>
          <w:lang w:eastAsia="hi-IN"/>
        </w:rPr>
        <w:t xml:space="preserve">относится к </w:t>
      </w:r>
      <w:r>
        <w:rPr>
          <w:rFonts w:ascii="Times New Roman" w:hAnsi="Times New Roman" w:cs="Times New Roman"/>
          <w:bCs/>
          <w:highlight w:val="white"/>
          <w:lang w:eastAsia="hi-IN"/>
        </w:rPr>
        <w:t>модулю</w:t>
      </w:r>
      <w:r w:rsidR="0025030D">
        <w:rPr>
          <w:rFonts w:ascii="Times New Roman" w:hAnsi="Times New Roman" w:cs="Times New Roman"/>
          <w:bCs/>
          <w:lang w:eastAsia="hi-IN"/>
        </w:rPr>
        <w:t xml:space="preserve"> </w:t>
      </w:r>
      <w:r w:rsidR="0025030D" w:rsidRPr="0025030D">
        <w:rPr>
          <w:rFonts w:ascii="Times New Roman" w:hAnsi="Times New Roman" w:cs="Times New Roman"/>
          <w:bCs/>
          <w:lang w:eastAsia="hi-IN"/>
        </w:rPr>
        <w:t>"Историческое образование в основной школе"</w:t>
      </w:r>
      <w:r w:rsidR="0025030D" w:rsidRPr="0025030D">
        <w:rPr>
          <w:rFonts w:ascii="Times New Roman" w:hAnsi="Times New Roman" w:cs="Times New Roman"/>
          <w:bCs/>
          <w:highlight w:val="white"/>
          <w:lang w:eastAsia="hi-IN"/>
        </w:rPr>
        <w:t xml:space="preserve"> </w:t>
      </w:r>
      <w:r>
        <w:rPr>
          <w:rFonts w:ascii="Times New Roman" w:hAnsi="Times New Roman" w:cs="Times New Roman"/>
          <w:highlight w:val="white"/>
          <w:lang w:eastAsia="hi-IN"/>
        </w:rPr>
        <w:t xml:space="preserve">по направлению подготовки </w:t>
      </w:r>
      <w:r>
        <w:rPr>
          <w:rFonts w:ascii="Times New Roman" w:hAnsi="Times New Roman" w:cs="Times New Roman"/>
          <w:highlight w:val="white"/>
        </w:rPr>
        <w:t xml:space="preserve">44.03.01 «Педагогическое образование», </w:t>
      </w:r>
      <w:r>
        <w:rPr>
          <w:rFonts w:ascii="Times New Roman" w:hAnsi="Times New Roman" w:cs="Times New Roman"/>
          <w:highlight w:val="white"/>
          <w:lang w:eastAsia="hi-IN"/>
        </w:rPr>
        <w:t xml:space="preserve">проводится в соответствии с ФГОС </w:t>
      </w:r>
      <w:proofErr w:type="gramStart"/>
      <w:r>
        <w:rPr>
          <w:rFonts w:ascii="Times New Roman" w:hAnsi="Times New Roman" w:cs="Times New Roman"/>
          <w:highlight w:val="white"/>
          <w:lang w:eastAsia="hi-IN"/>
        </w:rPr>
        <w:t>ВО</w:t>
      </w:r>
      <w:proofErr w:type="gramEnd"/>
      <w:r>
        <w:rPr>
          <w:rFonts w:ascii="Times New Roman" w:hAnsi="Times New Roman" w:cs="Times New Roman"/>
          <w:highlight w:val="white"/>
          <w:lang w:eastAsia="hi-IN"/>
        </w:rPr>
        <w:t>, графиком учебного п</w:t>
      </w:r>
      <w:r>
        <w:rPr>
          <w:rFonts w:ascii="Times New Roman" w:hAnsi="Times New Roman" w:cs="Times New Roman"/>
          <w:lang w:eastAsia="hi-IN"/>
        </w:rPr>
        <w:t xml:space="preserve">роцесса, учебным планом.  </w:t>
      </w:r>
    </w:p>
    <w:p w:rsidR="00966487" w:rsidRDefault="00966487">
      <w:pPr>
        <w:widowControl w:val="0"/>
        <w:tabs>
          <w:tab w:val="left" w:pos="1134"/>
        </w:tabs>
        <w:ind w:firstLine="709"/>
        <w:jc w:val="both"/>
      </w:pPr>
      <w:r>
        <w:rPr>
          <w:rStyle w:val="fontstyle01"/>
          <w:b/>
          <w:i/>
          <w:iCs/>
          <w:sz w:val="24"/>
          <w:szCs w:val="24"/>
        </w:rPr>
        <w:t xml:space="preserve">Целями </w:t>
      </w:r>
      <w:r w:rsidR="0025030D">
        <w:rPr>
          <w:rStyle w:val="fontstyle01"/>
          <w:b/>
          <w:i/>
          <w:iCs/>
          <w:sz w:val="24"/>
          <w:szCs w:val="24"/>
        </w:rPr>
        <w:t>учебной практики</w:t>
      </w:r>
      <w:r>
        <w:rPr>
          <w:rStyle w:val="fontstyle01"/>
          <w:b/>
          <w:i/>
          <w:iCs/>
          <w:sz w:val="24"/>
          <w:szCs w:val="24"/>
        </w:rPr>
        <w:t xml:space="preserve"> являются:</w:t>
      </w:r>
    </w:p>
    <w:p w:rsidR="00966487" w:rsidRDefault="00966487">
      <w:pPr>
        <w:widowControl w:val="0"/>
        <w:tabs>
          <w:tab w:val="left" w:pos="1134"/>
        </w:tabs>
        <w:ind w:firstLine="709"/>
        <w:jc w:val="both"/>
      </w:pPr>
      <w:r>
        <w:rPr>
          <w:rFonts w:ascii="Times New Roman" w:hAnsi="Times New Roman" w:cs="Times New Roman"/>
          <w:color w:val="000000"/>
        </w:rPr>
        <w:t xml:space="preserve">- закрепление теоретических основ и практических умений учебно-исследовательской работы обучающихся; </w:t>
      </w:r>
    </w:p>
    <w:p w:rsidR="00966487" w:rsidRDefault="00966487">
      <w:pPr>
        <w:widowControl w:val="0"/>
        <w:tabs>
          <w:tab w:val="left" w:pos="993"/>
        </w:tabs>
        <w:ind w:firstLine="709"/>
        <w:jc w:val="both"/>
      </w:pPr>
      <w:r>
        <w:rPr>
          <w:rStyle w:val="fontstyle01"/>
          <w:b/>
          <w:bCs/>
          <w:i/>
          <w:iCs/>
          <w:sz w:val="24"/>
          <w:szCs w:val="24"/>
        </w:rPr>
        <w:lastRenderedPageBreak/>
        <w:t>К задачам практики относятся:</w:t>
      </w:r>
    </w:p>
    <w:p w:rsidR="00966487" w:rsidRDefault="00966487">
      <w:pPr>
        <w:widowControl w:val="0"/>
        <w:tabs>
          <w:tab w:val="left" w:pos="993"/>
        </w:tabs>
        <w:ind w:firstLine="709"/>
        <w:jc w:val="both"/>
      </w:pPr>
      <w:r>
        <w:rPr>
          <w:rStyle w:val="fontstyle01"/>
          <w:b/>
          <w:bCs/>
          <w:i/>
          <w:iCs/>
          <w:sz w:val="24"/>
          <w:szCs w:val="24"/>
        </w:rPr>
        <w:t xml:space="preserve">- </w:t>
      </w:r>
      <w:r>
        <w:rPr>
          <w:rStyle w:val="fontstyle01"/>
          <w:sz w:val="24"/>
          <w:szCs w:val="24"/>
        </w:rPr>
        <w:t>научиться отбирать и создавать темы для учебно-исследовательской работы студентов;</w:t>
      </w:r>
    </w:p>
    <w:p w:rsidR="00966487" w:rsidRDefault="00966487">
      <w:pPr>
        <w:widowControl w:val="0"/>
        <w:tabs>
          <w:tab w:val="left" w:pos="993"/>
        </w:tabs>
        <w:ind w:firstLine="709"/>
        <w:jc w:val="both"/>
      </w:pPr>
      <w:r>
        <w:rPr>
          <w:rStyle w:val="fontstyle01"/>
          <w:b/>
          <w:bCs/>
          <w:i/>
          <w:iCs/>
          <w:sz w:val="24"/>
          <w:szCs w:val="24"/>
        </w:rPr>
        <w:t xml:space="preserve">-  </w:t>
      </w:r>
      <w:r>
        <w:rPr>
          <w:rStyle w:val="fontstyle01"/>
          <w:sz w:val="24"/>
          <w:szCs w:val="24"/>
        </w:rPr>
        <w:t xml:space="preserve">научить проектировать </w:t>
      </w:r>
      <w:proofErr w:type="gramStart"/>
      <w:r>
        <w:rPr>
          <w:rStyle w:val="fontstyle01"/>
          <w:sz w:val="24"/>
          <w:szCs w:val="24"/>
        </w:rPr>
        <w:t>внеклассное</w:t>
      </w:r>
      <w:proofErr w:type="gramEnd"/>
      <w:r>
        <w:rPr>
          <w:rStyle w:val="fontstyle01"/>
          <w:sz w:val="24"/>
          <w:szCs w:val="24"/>
        </w:rPr>
        <w:t xml:space="preserve"> мероприятия для школьников по учебно-исследовательской тематике</w:t>
      </w:r>
      <w:r>
        <w:rPr>
          <w:rFonts w:ascii="Times New Roman" w:hAnsi="Times New Roman" w:cs="Times New Roman"/>
          <w:color w:val="000000"/>
        </w:rPr>
        <w:t xml:space="preserve">; </w:t>
      </w:r>
    </w:p>
    <w:p w:rsidR="00966487" w:rsidRDefault="00966487">
      <w:pPr>
        <w:widowControl w:val="0"/>
        <w:tabs>
          <w:tab w:val="left" w:pos="993"/>
        </w:tabs>
        <w:ind w:firstLine="709"/>
        <w:jc w:val="both"/>
      </w:pPr>
      <w:r>
        <w:rPr>
          <w:rFonts w:ascii="Times New Roman" w:hAnsi="Times New Roman" w:cs="Times New Roman"/>
          <w:color w:val="000000"/>
        </w:rPr>
        <w:t xml:space="preserve">- получить практический опыт создания проектов учебно-исследовательской направленности </w:t>
      </w:r>
    </w:p>
    <w:p w:rsidR="00966487" w:rsidRDefault="00966487">
      <w:pPr>
        <w:widowControl w:val="0"/>
        <w:tabs>
          <w:tab w:val="left" w:pos="993"/>
        </w:tabs>
        <w:ind w:firstLine="709"/>
        <w:jc w:val="both"/>
      </w:pPr>
    </w:p>
    <w:p w:rsidR="00966487" w:rsidRDefault="00966487">
      <w:pPr>
        <w:widowControl w:val="0"/>
        <w:tabs>
          <w:tab w:val="left" w:pos="993"/>
        </w:tabs>
        <w:ind w:firstLine="709"/>
        <w:jc w:val="both"/>
      </w:pPr>
    </w:p>
    <w:p w:rsidR="00966487" w:rsidRDefault="00966487">
      <w:pPr>
        <w:pStyle w:val="30"/>
        <w:tabs>
          <w:tab w:val="left" w:pos="993"/>
        </w:tabs>
        <w:spacing w:after="0" w:line="360" w:lineRule="auto"/>
        <w:ind w:firstLine="709"/>
      </w:pPr>
      <w:r>
        <w:rPr>
          <w:rStyle w:val="fontstyle01"/>
          <w:b/>
          <w:bCs/>
          <w:color w:val="auto"/>
          <w:sz w:val="24"/>
          <w:szCs w:val="24"/>
        </w:rPr>
        <w:t xml:space="preserve">3. Формы и способы проведения </w:t>
      </w:r>
      <w:r>
        <w:rPr>
          <w:rStyle w:val="fontstyle01"/>
          <w:b/>
          <w:bCs/>
          <w:sz w:val="24"/>
          <w:szCs w:val="24"/>
        </w:rPr>
        <w:t>предметно-содержательной</w:t>
      </w:r>
      <w:r>
        <w:rPr>
          <w:rStyle w:val="fontstyle01"/>
          <w:b/>
          <w:bCs/>
          <w:color w:val="auto"/>
          <w:sz w:val="24"/>
          <w:szCs w:val="24"/>
        </w:rPr>
        <w:t xml:space="preserve"> практики</w:t>
      </w:r>
    </w:p>
    <w:p w:rsidR="00966487" w:rsidRDefault="00966487">
      <w:pPr>
        <w:shd w:val="clear" w:color="auto" w:fill="FFFFFF"/>
        <w:ind w:firstLine="709"/>
        <w:contextualSpacing/>
        <w:jc w:val="both"/>
      </w:pPr>
      <w:r>
        <w:rPr>
          <w:rFonts w:ascii="Times New Roman" w:hAnsi="Times New Roman" w:cs="Times New Roman"/>
        </w:rPr>
        <w:t>Практику  обучающиеся проходят в организации, осуществляющей деятельность по направленности (профилю) программы «Историческое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Pr>
          <w:rStyle w:val="fontstyle01"/>
        </w:rPr>
        <w:t xml:space="preserve"> о практической подготовке.</w:t>
      </w:r>
    </w:p>
    <w:p w:rsidR="00966487" w:rsidRDefault="00966487">
      <w:pPr>
        <w:spacing w:after="200"/>
        <w:ind w:firstLine="708"/>
        <w:contextualSpacing/>
        <w:jc w:val="both"/>
      </w:pPr>
      <w:r>
        <w:rPr>
          <w:rFonts w:ascii="Times New Roman" w:hAnsi="Times New Roman" w:cs="Times New Roman"/>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66487" w:rsidRDefault="00966487">
      <w:pPr>
        <w:ind w:firstLine="708"/>
        <w:contextualSpacing/>
        <w:jc w:val="both"/>
      </w:pPr>
      <w:r>
        <w:rPr>
          <w:rFonts w:ascii="Times New Roman" w:hAnsi="Times New Roman" w:cs="Times New Roman"/>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Pr>
          <w:rFonts w:ascii="Times New Roman" w:hAnsi="Times New Roman" w:cs="Times New Roman"/>
        </w:rPr>
        <w:t>Зачисление обучающегося на штатные должности не освобождает их от выполнения программы практики.</w:t>
      </w:r>
      <w:proofErr w:type="gramEnd"/>
    </w:p>
    <w:p w:rsidR="00966487" w:rsidRDefault="00966487">
      <w:pPr>
        <w:pStyle w:val="30"/>
        <w:spacing w:after="0" w:line="240" w:lineRule="auto"/>
        <w:ind w:firstLine="709"/>
        <w:jc w:val="both"/>
      </w:pPr>
      <w:r>
        <w:rPr>
          <w:rStyle w:val="fontstyle21"/>
          <w:b/>
          <w:i/>
        </w:rPr>
        <w:t>У</w:t>
      </w:r>
      <w:r>
        <w:rPr>
          <w:rStyle w:val="fontstyle21"/>
          <w:b/>
          <w:bCs/>
          <w:i/>
          <w:iCs/>
        </w:rPr>
        <w:t>чебная (</w:t>
      </w:r>
      <w:r>
        <w:rPr>
          <w:rStyle w:val="fontstyle01"/>
          <w:b/>
          <w:bCs/>
          <w:i/>
          <w:iCs/>
          <w:sz w:val="24"/>
          <w:szCs w:val="24"/>
        </w:rPr>
        <w:t>предметно-содержательная</w:t>
      </w:r>
      <w:r>
        <w:rPr>
          <w:rStyle w:val="fontstyle21"/>
          <w:b/>
          <w:bCs/>
          <w:i/>
          <w:iCs/>
        </w:rPr>
        <w:t xml:space="preserve">) практика проводится на площадке кафедры </w:t>
      </w:r>
      <w:r>
        <w:rPr>
          <w:rStyle w:val="fontstyle21"/>
          <w:b/>
          <w:bCs/>
          <w:i/>
          <w:iCs/>
          <w:color w:val="1C1C1C"/>
        </w:rPr>
        <w:t>политологии, социально-гуманитарных дисциплин и иностранных языков</w:t>
      </w:r>
      <w:r>
        <w:rPr>
          <w:rStyle w:val="fontstyle21"/>
          <w:b/>
          <w:bCs/>
          <w:i/>
          <w:iCs/>
        </w:rPr>
        <w:t>.</w:t>
      </w:r>
      <w:r>
        <w:rPr>
          <w:rStyle w:val="fontstyle21"/>
          <w:b/>
          <w:i/>
        </w:rPr>
        <w:t xml:space="preserve"> Руководителем практики от профильной организации должен быть преподаватель кафедры.</w:t>
      </w:r>
    </w:p>
    <w:p w:rsidR="00966487" w:rsidRDefault="00966487">
      <w:pPr>
        <w:ind w:firstLine="708"/>
        <w:jc w:val="both"/>
      </w:pPr>
      <w:proofErr w:type="gramStart"/>
      <w:r>
        <w:rPr>
          <w:rFonts w:ascii="Times New Roman" w:hAnsi="Times New Roman" w:cs="Times New Roman"/>
        </w:rPr>
        <w:t>Обучающиеся</w:t>
      </w:r>
      <w:proofErr w:type="gramEnd"/>
      <w:r>
        <w:rPr>
          <w:rFonts w:ascii="Times New Roman" w:hAnsi="Times New Roman" w:cs="Times New Roman"/>
        </w:rPr>
        <w:t xml:space="preserve"> проходят практику на основе договоров о практической подготовке с образовательными организациями.</w:t>
      </w:r>
    </w:p>
    <w:p w:rsidR="00966487" w:rsidRDefault="00966487">
      <w:pPr>
        <w:widowControl w:val="0"/>
        <w:tabs>
          <w:tab w:val="left" w:pos="993"/>
        </w:tabs>
        <w:ind w:firstLine="709"/>
        <w:jc w:val="both"/>
      </w:pPr>
      <w:r>
        <w:rPr>
          <w:rStyle w:val="fontstyle01"/>
          <w:color w:val="auto"/>
          <w:sz w:val="24"/>
          <w:szCs w:val="24"/>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Pr>
          <w:rStyle w:val="fontstyle01"/>
          <w:color w:val="auto"/>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Pr>
          <w:rStyle w:val="fontstyle01"/>
          <w:color w:val="auto"/>
          <w:sz w:val="24"/>
          <w:szCs w:val="24"/>
        </w:rPr>
        <w:t xml:space="preserve"> </w:t>
      </w:r>
      <w:proofErr w:type="gramStart"/>
      <w:r>
        <w:rPr>
          <w:rStyle w:val="fontstyle01"/>
          <w:color w:val="auto"/>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Pr>
          <w:rStyle w:val="fontstyle01"/>
          <w:color w:val="auto"/>
          <w:sz w:val="24"/>
          <w:szCs w:val="24"/>
        </w:rPr>
        <w:t xml:space="preserve"> </w:t>
      </w:r>
      <w:proofErr w:type="gramStart"/>
      <w:r>
        <w:rPr>
          <w:rStyle w:val="fontstyle01"/>
          <w:color w:val="auto"/>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966487" w:rsidRDefault="00966487">
      <w:pPr>
        <w:widowControl w:val="0"/>
        <w:tabs>
          <w:tab w:val="left" w:pos="993"/>
        </w:tabs>
        <w:ind w:firstLine="709"/>
        <w:jc w:val="both"/>
      </w:pPr>
    </w:p>
    <w:p w:rsidR="00966487" w:rsidRDefault="00966487">
      <w:pPr>
        <w:widowControl w:val="0"/>
        <w:tabs>
          <w:tab w:val="left" w:pos="993"/>
        </w:tabs>
        <w:spacing w:line="360" w:lineRule="auto"/>
        <w:ind w:firstLine="709"/>
        <w:jc w:val="center"/>
      </w:pPr>
      <w:r>
        <w:rPr>
          <w:rStyle w:val="fontstyle01"/>
          <w:b/>
          <w:sz w:val="24"/>
          <w:szCs w:val="24"/>
        </w:rPr>
        <w:t>4.</w:t>
      </w:r>
      <w:r>
        <w:rPr>
          <w:rStyle w:val="fontstyle01"/>
          <w:b/>
          <w:color w:val="auto"/>
          <w:sz w:val="24"/>
          <w:szCs w:val="24"/>
        </w:rPr>
        <w:t xml:space="preserve"> Организация </w:t>
      </w:r>
      <w:r>
        <w:rPr>
          <w:rStyle w:val="fontstyle01"/>
          <w:b/>
          <w:bCs/>
          <w:sz w:val="24"/>
          <w:szCs w:val="24"/>
        </w:rPr>
        <w:t>предметно-содержательной</w:t>
      </w:r>
      <w:r>
        <w:rPr>
          <w:rStyle w:val="fontstyle01"/>
          <w:b/>
          <w:color w:val="auto"/>
          <w:sz w:val="24"/>
          <w:szCs w:val="24"/>
        </w:rPr>
        <w:t xml:space="preserve"> практики</w:t>
      </w:r>
    </w:p>
    <w:p w:rsidR="00966487" w:rsidRDefault="00966487">
      <w:pPr>
        <w:pStyle w:val="30"/>
        <w:spacing w:after="0" w:line="240" w:lineRule="auto"/>
        <w:ind w:firstLine="709"/>
        <w:jc w:val="both"/>
      </w:pPr>
      <w:r>
        <w:t>Общее руководство практикой осуществляет Омская гуманитарная академия:</w:t>
      </w:r>
    </w:p>
    <w:p w:rsidR="00966487" w:rsidRDefault="00966487">
      <w:pPr>
        <w:pStyle w:val="30"/>
        <w:widowControl/>
        <w:numPr>
          <w:ilvl w:val="0"/>
          <w:numId w:val="3"/>
        </w:numPr>
        <w:tabs>
          <w:tab w:val="left" w:pos="892"/>
        </w:tabs>
        <w:spacing w:after="0" w:line="240" w:lineRule="auto"/>
        <w:jc w:val="both"/>
      </w:pPr>
      <w:r>
        <w:t>устанавливает календарные графики программы реализации учебной практики;</w:t>
      </w:r>
    </w:p>
    <w:p w:rsidR="00966487" w:rsidRDefault="00966487">
      <w:pPr>
        <w:pStyle w:val="30"/>
        <w:widowControl/>
        <w:numPr>
          <w:ilvl w:val="0"/>
          <w:numId w:val="3"/>
        </w:numPr>
        <w:tabs>
          <w:tab w:val="left" w:pos="906"/>
        </w:tabs>
        <w:spacing w:after="0" w:line="240" w:lineRule="auto"/>
        <w:jc w:val="both"/>
      </w:pPr>
      <w:r>
        <w:t xml:space="preserve">осуществляет </w:t>
      </w:r>
      <w:proofErr w:type="gramStart"/>
      <w:r>
        <w:t>контроль за</w:t>
      </w:r>
      <w:proofErr w:type="gramEnd"/>
      <w:r>
        <w:t xml:space="preserve"> организацией и проведением </w:t>
      </w:r>
      <w:r>
        <w:rPr>
          <w:rStyle w:val="fontstyle01"/>
          <w:color w:val="auto"/>
        </w:rPr>
        <w:t>практики</w:t>
      </w:r>
      <w:r>
        <w:rPr>
          <w:b/>
        </w:rPr>
        <w:t>,</w:t>
      </w:r>
      <w:r>
        <w:t xml:space="preserve"> соблюдением её сроков и сроков отчетности по результатам ее прохождения.</w:t>
      </w:r>
    </w:p>
    <w:p w:rsidR="00966487" w:rsidRDefault="0025030D" w:rsidP="0025030D">
      <w:pPr>
        <w:jc w:val="both"/>
      </w:pPr>
      <w:r>
        <w:rPr>
          <w:rFonts w:ascii="Times New Roman" w:hAnsi="Times New Roman" w:cs="Times New Roman"/>
        </w:rPr>
        <w:lastRenderedPageBreak/>
        <w:t xml:space="preserve">           </w:t>
      </w:r>
      <w:r w:rsidR="00966487">
        <w:rPr>
          <w:rFonts w:ascii="Times New Roman" w:hAnsi="Times New Roman" w:cs="Times New Roman"/>
        </w:rPr>
        <w:t xml:space="preserve">Методическое руководство практикой осуществляет </w:t>
      </w:r>
      <w:r w:rsidR="00966487">
        <w:rPr>
          <w:rFonts w:ascii="Times New Roman" w:hAnsi="Times New Roman" w:cs="Times New Roman"/>
          <w:bCs/>
          <w:color w:val="1C1C1C"/>
        </w:rPr>
        <w:t>политологии, социально-гуманитарных дисциплин и иностранных языков</w:t>
      </w:r>
      <w:r w:rsidR="00966487">
        <w:rPr>
          <w:rFonts w:ascii="Times New Roman" w:hAnsi="Times New Roman" w:cs="Times New Roman"/>
        </w:rPr>
        <w:t xml:space="preserve">. </w:t>
      </w:r>
    </w:p>
    <w:p w:rsidR="00966487" w:rsidRDefault="00966487">
      <w:pPr>
        <w:ind w:firstLine="708"/>
        <w:jc w:val="both"/>
      </w:pPr>
      <w:r>
        <w:rPr>
          <w:rFonts w:ascii="Times New Roman" w:hAnsi="Times New Roman" w:cs="Times New Roman"/>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Pr>
          <w:rFonts w:ascii="Times New Roman" w:hAnsi="Times New Roman" w:cs="Times New Roman"/>
        </w:rPr>
        <w:t>ОмГА</w:t>
      </w:r>
      <w:proofErr w:type="spellEnd"/>
      <w:r>
        <w:rPr>
          <w:rFonts w:ascii="Times New Roman" w:hAnsi="Times New Roman" w:cs="Times New Roman"/>
        </w:rPr>
        <w:t>.</w:t>
      </w:r>
    </w:p>
    <w:p w:rsidR="00966487" w:rsidRDefault="00966487">
      <w:pPr>
        <w:ind w:firstLine="709"/>
        <w:jc w:val="both"/>
      </w:pPr>
      <w:r>
        <w:rPr>
          <w:rFonts w:ascii="Times New Roman" w:hAnsi="Times New Roman" w:cs="Times New Roman"/>
          <w:bCs/>
        </w:rPr>
        <w:t xml:space="preserve">Обязанности кафедры </w:t>
      </w:r>
      <w:r>
        <w:rPr>
          <w:rFonts w:ascii="Times New Roman" w:hAnsi="Times New Roman" w:cs="Times New Roman"/>
          <w:bCs/>
          <w:color w:val="1C1C1C"/>
        </w:rPr>
        <w:t>политологии, социально-гуманитарных дисциплин и иностранных языков</w:t>
      </w:r>
      <w:r>
        <w:rPr>
          <w:rFonts w:ascii="Times New Roman" w:hAnsi="Times New Roman" w:cs="Times New Roman"/>
          <w:bCs/>
        </w:rPr>
        <w:t xml:space="preserve">, ответственной за организацию </w:t>
      </w:r>
      <w:r>
        <w:rPr>
          <w:rFonts w:ascii="Times New Roman" w:hAnsi="Times New Roman" w:cs="Times New Roman"/>
        </w:rPr>
        <w:t xml:space="preserve">учебной практики (выпускающей кафедры): </w:t>
      </w:r>
    </w:p>
    <w:p w:rsidR="00966487" w:rsidRDefault="00966487">
      <w:pPr>
        <w:ind w:firstLine="709"/>
        <w:jc w:val="both"/>
      </w:pPr>
      <w:r>
        <w:rPr>
          <w:rFonts w:ascii="Times New Roman" w:hAnsi="Times New Roman" w:cs="Times New Roman"/>
        </w:rPr>
        <w:t>- назначение руководителей практики из числа педагогических работников;</w:t>
      </w:r>
    </w:p>
    <w:p w:rsidR="00966487" w:rsidRDefault="00966487">
      <w:pPr>
        <w:ind w:firstLine="709"/>
        <w:jc w:val="both"/>
      </w:pPr>
      <w:r>
        <w:rPr>
          <w:rFonts w:ascii="Times New Roman" w:hAnsi="Times New Roman" w:cs="Times New Roman"/>
        </w:rPr>
        <w:t>-  подготовка приказа о практике;</w:t>
      </w:r>
    </w:p>
    <w:p w:rsidR="00966487" w:rsidRDefault="00966487">
      <w:pPr>
        <w:ind w:firstLine="709"/>
        <w:jc w:val="both"/>
      </w:pPr>
      <w:r>
        <w:rPr>
          <w:rFonts w:ascii="Times New Roman" w:hAnsi="Times New Roman" w:cs="Times New Roman"/>
        </w:rPr>
        <w:t>-  согласование программы практики с профильными организациями;</w:t>
      </w:r>
    </w:p>
    <w:p w:rsidR="00966487" w:rsidRDefault="00966487">
      <w:pPr>
        <w:ind w:firstLine="709"/>
        <w:jc w:val="both"/>
      </w:pPr>
      <w:r>
        <w:rPr>
          <w:rFonts w:ascii="Times New Roman" w:hAnsi="Times New Roman" w:cs="Times New Roman"/>
        </w:rPr>
        <w:t>- методическое руководство, а также проведение конференции по разъяснению целей, содержания, порядка и контроля учебной практики.</w:t>
      </w:r>
    </w:p>
    <w:p w:rsidR="00966487" w:rsidRDefault="00966487">
      <w:pPr>
        <w:spacing w:after="200"/>
        <w:ind w:firstLine="708"/>
        <w:contextualSpacing/>
        <w:jc w:val="both"/>
      </w:pPr>
    </w:p>
    <w:p w:rsidR="00966487" w:rsidRDefault="00966487">
      <w:pPr>
        <w:spacing w:after="200"/>
        <w:ind w:firstLine="708"/>
        <w:contextualSpacing/>
        <w:jc w:val="both"/>
      </w:pPr>
      <w:r>
        <w:rPr>
          <w:rFonts w:ascii="Times New Roman" w:hAnsi="Times New Roman" w:cs="Times New Roman"/>
          <w:bCs/>
          <w:color w:val="000000"/>
        </w:rPr>
        <w:t xml:space="preserve">Руководитель практики от </w:t>
      </w:r>
      <w:proofErr w:type="spellStart"/>
      <w:r>
        <w:rPr>
          <w:rFonts w:ascii="Times New Roman" w:hAnsi="Times New Roman" w:cs="Times New Roman"/>
          <w:bCs/>
          <w:color w:val="000000"/>
        </w:rPr>
        <w:t>ОмГА</w:t>
      </w:r>
      <w:proofErr w:type="spellEnd"/>
      <w:r>
        <w:rPr>
          <w:rFonts w:ascii="Times New Roman" w:hAnsi="Times New Roman" w:cs="Times New Roman"/>
          <w:bCs/>
          <w:color w:val="000000"/>
        </w:rPr>
        <w:t>:</w:t>
      </w:r>
    </w:p>
    <w:p w:rsidR="00966487" w:rsidRDefault="00966487">
      <w:pPr>
        <w:pStyle w:val="15"/>
        <w:numPr>
          <w:ilvl w:val="0"/>
          <w:numId w:val="4"/>
        </w:numPr>
        <w:spacing w:after="0"/>
        <w:jc w:val="both"/>
      </w:pPr>
      <w:r>
        <w:rPr>
          <w:rFonts w:ascii="Times New Roman" w:hAnsi="Times New Roman" w:cs="Times New Roman"/>
          <w:bCs/>
          <w:color w:val="000000"/>
        </w:rPr>
        <w:t xml:space="preserve">составляет рабочий график (план) проведения </w:t>
      </w:r>
      <w:r>
        <w:rPr>
          <w:rFonts w:ascii="Times New Roman" w:hAnsi="Times New Roman" w:cs="Times New Roman"/>
        </w:rPr>
        <w:t xml:space="preserve">практики; </w:t>
      </w:r>
    </w:p>
    <w:p w:rsidR="00966487" w:rsidRDefault="00966487">
      <w:pPr>
        <w:pStyle w:val="s1"/>
        <w:numPr>
          <w:ilvl w:val="0"/>
          <w:numId w:val="4"/>
        </w:numPr>
        <w:shd w:val="clear" w:color="auto" w:fill="FFFFFF"/>
        <w:spacing w:before="0" w:after="0"/>
        <w:contextualSpacing/>
        <w:jc w:val="both"/>
      </w:pPr>
      <w:r>
        <w:rPr>
          <w:bCs/>
          <w:color w:val="000000"/>
        </w:rPr>
        <w:t xml:space="preserve">разрабатывает при необходимости  индивидуальные задания для </w:t>
      </w:r>
      <w:proofErr w:type="gramStart"/>
      <w:r>
        <w:rPr>
          <w:bCs/>
          <w:color w:val="000000"/>
        </w:rPr>
        <w:t>обучающихся</w:t>
      </w:r>
      <w:proofErr w:type="gramEnd"/>
      <w:r>
        <w:rPr>
          <w:bCs/>
          <w:color w:val="000000"/>
        </w:rPr>
        <w:t>, выполняемые в период практики;</w:t>
      </w:r>
    </w:p>
    <w:p w:rsidR="00966487" w:rsidRDefault="00966487">
      <w:pPr>
        <w:pStyle w:val="s1"/>
        <w:numPr>
          <w:ilvl w:val="0"/>
          <w:numId w:val="4"/>
        </w:numPr>
        <w:shd w:val="clear" w:color="auto" w:fill="FFFFFF"/>
        <w:spacing w:before="0" w:after="0"/>
        <w:contextualSpacing/>
        <w:jc w:val="both"/>
      </w:pPr>
      <w:r>
        <w:rPr>
          <w:bCs/>
          <w:color w:val="000000"/>
        </w:rPr>
        <w:t xml:space="preserve">осуществляет </w:t>
      </w:r>
      <w:proofErr w:type="gramStart"/>
      <w:r>
        <w:rPr>
          <w:bCs/>
          <w:color w:val="000000"/>
        </w:rPr>
        <w:t>контроль за</w:t>
      </w:r>
      <w:proofErr w:type="gramEnd"/>
      <w:r>
        <w:rPr>
          <w:bCs/>
          <w:color w:val="000000"/>
        </w:rPr>
        <w:t xml:space="preserve"> соблюдением сроков проведения </w:t>
      </w:r>
      <w:r>
        <w:t>практики</w:t>
      </w:r>
      <w:r>
        <w:rPr>
          <w:bCs/>
          <w:color w:val="000000"/>
        </w:rPr>
        <w:t xml:space="preserve"> и соответствием ее содержания требованиям;</w:t>
      </w:r>
    </w:p>
    <w:p w:rsidR="00966487" w:rsidRDefault="00966487">
      <w:pPr>
        <w:pStyle w:val="s1"/>
        <w:numPr>
          <w:ilvl w:val="0"/>
          <w:numId w:val="4"/>
        </w:numPr>
        <w:shd w:val="clear" w:color="auto" w:fill="FFFFFF"/>
        <w:spacing w:before="0" w:after="0"/>
        <w:jc w:val="both"/>
      </w:pPr>
      <w:r>
        <w:rPr>
          <w:bCs/>
          <w:color w:val="000000"/>
        </w:rPr>
        <w:t xml:space="preserve">оценивает результаты прохождения </w:t>
      </w:r>
      <w:r>
        <w:t>практики</w:t>
      </w:r>
      <w:r>
        <w:rPr>
          <w:bCs/>
          <w:color w:val="000000"/>
        </w:rPr>
        <w:t>.</w:t>
      </w:r>
    </w:p>
    <w:p w:rsidR="00966487" w:rsidRDefault="00966487">
      <w:pPr>
        <w:pStyle w:val="s1"/>
        <w:shd w:val="clear" w:color="auto" w:fill="FFFFFF"/>
        <w:spacing w:before="0" w:after="0"/>
        <w:ind w:firstLine="709"/>
        <w:jc w:val="both"/>
      </w:pPr>
      <w:r>
        <w:rPr>
          <w:b/>
        </w:rPr>
        <w:t xml:space="preserve">Функции руководителя учебной практики от Омской гуманитарной академии  возлагаются на преподавателей кафедры </w:t>
      </w:r>
      <w:r>
        <w:rPr>
          <w:b/>
          <w:bCs/>
          <w:color w:val="1C1C1C"/>
        </w:rPr>
        <w:t>политологии, социально-гуманитарных дисциплин и иностранных языков</w:t>
      </w:r>
      <w:r>
        <w:rPr>
          <w:b/>
          <w:bCs/>
        </w:rPr>
        <w:t xml:space="preserve">. </w:t>
      </w:r>
    </w:p>
    <w:p w:rsidR="00966487" w:rsidRDefault="00966487">
      <w:pPr>
        <w:spacing w:after="200"/>
        <w:ind w:firstLine="709"/>
        <w:contextualSpacing/>
        <w:jc w:val="both"/>
      </w:pPr>
      <w:r>
        <w:rPr>
          <w:rFonts w:ascii="Times New Roman" w:hAnsi="Times New Roman" w:cs="Times New Roman"/>
          <w:b/>
          <w:i/>
          <w:shd w:val="clear" w:color="auto" w:fill="FFFFFF"/>
        </w:rPr>
        <w:t>Руководителем практики от профильной организации должен быть преподаватель кафедры.</w:t>
      </w:r>
      <w:r w:rsidR="0025030D">
        <w:rPr>
          <w:rFonts w:ascii="Times New Roman" w:hAnsi="Times New Roman" w:cs="Times New Roman"/>
          <w:b/>
          <w:i/>
          <w:shd w:val="clear" w:color="auto" w:fill="FFFFFF"/>
        </w:rPr>
        <w:t xml:space="preserve"> </w:t>
      </w:r>
      <w:proofErr w:type="gramStart"/>
      <w:r>
        <w:rPr>
          <w:rFonts w:ascii="Times New Roman" w:hAnsi="Times New Roman" w:cs="Times New Roman"/>
          <w:lang w:eastAsia="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профессиональным стандартом «Педагог профессионального обучения, профессионального образования и дополнительного профессионального образования», утвержденным приказом Министерства труда и социальной защиты Российской Федерации от 08.09.2015 г. N 608н </w:t>
      </w:r>
      <w:proofErr w:type="gramEnd"/>
    </w:p>
    <w:p w:rsidR="00966487" w:rsidRDefault="00966487">
      <w:pPr>
        <w:pStyle w:val="s1"/>
        <w:shd w:val="clear" w:color="auto" w:fill="FFFFFF"/>
        <w:spacing w:before="0" w:after="0"/>
        <w:ind w:firstLine="709"/>
        <w:contextualSpacing/>
        <w:jc w:val="both"/>
      </w:pPr>
      <w:r>
        <w:rPr>
          <w:bCs/>
          <w:color w:val="000000"/>
        </w:rPr>
        <w:t xml:space="preserve">Руководитель </w:t>
      </w:r>
      <w:r>
        <w:t>практики</w:t>
      </w:r>
      <w:r>
        <w:rPr>
          <w:bCs/>
          <w:color w:val="000000"/>
        </w:rPr>
        <w:t xml:space="preserve"> от профильной организации:</w:t>
      </w:r>
    </w:p>
    <w:p w:rsidR="00966487" w:rsidRDefault="00966487">
      <w:pPr>
        <w:pStyle w:val="s1"/>
        <w:numPr>
          <w:ilvl w:val="0"/>
          <w:numId w:val="5"/>
        </w:numPr>
        <w:shd w:val="clear" w:color="auto" w:fill="FFFFFF"/>
        <w:spacing w:before="0" w:after="0"/>
        <w:contextualSpacing/>
        <w:jc w:val="both"/>
      </w:pPr>
      <w:r>
        <w:rPr>
          <w:bCs/>
          <w:color w:val="000000"/>
        </w:rPr>
        <w:t xml:space="preserve">согласовывает индивидуальные задания, содержание и планируемые результаты </w:t>
      </w:r>
      <w:r>
        <w:t>практики</w:t>
      </w:r>
      <w:r>
        <w:rPr>
          <w:bCs/>
          <w:color w:val="000000"/>
        </w:rPr>
        <w:t>;</w:t>
      </w:r>
    </w:p>
    <w:p w:rsidR="00966487" w:rsidRDefault="00966487">
      <w:pPr>
        <w:pStyle w:val="s1"/>
        <w:numPr>
          <w:ilvl w:val="0"/>
          <w:numId w:val="5"/>
        </w:numPr>
        <w:shd w:val="clear" w:color="auto" w:fill="FFFFFF"/>
        <w:spacing w:before="0" w:after="0"/>
        <w:contextualSpacing/>
        <w:jc w:val="both"/>
      </w:pPr>
      <w:r>
        <w:rPr>
          <w:bCs/>
          <w:color w:val="000000"/>
        </w:rPr>
        <w:t xml:space="preserve">обеспечивает обучающимся безопасные условия прохождения </w:t>
      </w:r>
      <w:r>
        <w:t>практики</w:t>
      </w:r>
      <w:r>
        <w:rPr>
          <w:bCs/>
          <w:color w:val="000000"/>
        </w:rPr>
        <w:t>, отвечающие санитарным правилам и требованиям охраны труда;</w:t>
      </w:r>
    </w:p>
    <w:p w:rsidR="00966487" w:rsidRDefault="00966487">
      <w:pPr>
        <w:pStyle w:val="s1"/>
        <w:numPr>
          <w:ilvl w:val="0"/>
          <w:numId w:val="5"/>
        </w:numPr>
        <w:shd w:val="clear" w:color="auto" w:fill="FFFFFF"/>
        <w:spacing w:before="0" w:after="0"/>
        <w:jc w:val="both"/>
      </w:pPr>
      <w:r>
        <w:t>контролирует соблюдение трудовой и производственной дисциплины практикантами, контролирует ведение дневников практики.</w:t>
      </w:r>
    </w:p>
    <w:p w:rsidR="00966487" w:rsidRDefault="00966487">
      <w:pPr>
        <w:pStyle w:val="s1"/>
        <w:shd w:val="clear" w:color="auto" w:fill="FFFFFF"/>
        <w:spacing w:before="0" w:after="0"/>
        <w:ind w:firstLine="708"/>
        <w:jc w:val="both"/>
      </w:pPr>
      <w:r>
        <w:t>По итогам практики руководитель от профильной организации готовит отзыв- характеристику. Данный отзыв прилагается к отчету о практике.</w:t>
      </w:r>
    </w:p>
    <w:p w:rsidR="00966487" w:rsidRDefault="00966487">
      <w:pPr>
        <w:ind w:firstLine="708"/>
        <w:jc w:val="both"/>
      </w:pPr>
      <w:r>
        <w:rPr>
          <w:rFonts w:ascii="Times New Roman" w:hAnsi="Times New Roman" w:cs="Times New Roman"/>
          <w:i/>
        </w:rPr>
        <w:t>Отзыв руководителя практики может отражать следующие моменты</w:t>
      </w:r>
      <w:r>
        <w:rPr>
          <w:rFonts w:ascii="Times New Roman" w:hAnsi="Times New Roman" w:cs="Times New Roman"/>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966487" w:rsidRDefault="00966487">
      <w:pPr>
        <w:ind w:firstLine="539"/>
        <w:jc w:val="both"/>
      </w:pPr>
      <w:r>
        <w:rPr>
          <w:rFonts w:ascii="Times New Roman" w:hAnsi="Times New Roman" w:cs="Times New Roman"/>
        </w:rPr>
        <w:t>Во время прохождения практики необходимо подготовить письменный отчёт по практике, содержащий  исследующие документы:</w:t>
      </w:r>
    </w:p>
    <w:p w:rsidR="00966487" w:rsidRDefault="00966487">
      <w:pPr>
        <w:ind w:firstLine="539"/>
        <w:jc w:val="both"/>
      </w:pPr>
      <w:r>
        <w:rPr>
          <w:rFonts w:ascii="Times New Roman" w:hAnsi="Times New Roman" w:cs="Times New Roman"/>
        </w:rPr>
        <w:t>- титульный лист;</w:t>
      </w:r>
    </w:p>
    <w:p w:rsidR="00966487" w:rsidRDefault="00966487">
      <w:pPr>
        <w:ind w:firstLine="539"/>
        <w:jc w:val="both"/>
      </w:pPr>
      <w:r>
        <w:rPr>
          <w:rFonts w:ascii="Times New Roman" w:hAnsi="Times New Roman" w:cs="Times New Roman"/>
        </w:rPr>
        <w:lastRenderedPageBreak/>
        <w:t>- заявление на практику;</w:t>
      </w:r>
    </w:p>
    <w:p w:rsidR="00966487" w:rsidRDefault="00966487">
      <w:pPr>
        <w:ind w:firstLine="539"/>
        <w:jc w:val="both"/>
      </w:pPr>
      <w:r>
        <w:rPr>
          <w:rFonts w:ascii="Times New Roman" w:hAnsi="Times New Roman" w:cs="Times New Roman"/>
        </w:rPr>
        <w:t>- задание на практику;</w:t>
      </w:r>
    </w:p>
    <w:p w:rsidR="00966487" w:rsidRDefault="00966487">
      <w:pPr>
        <w:ind w:firstLine="539"/>
        <w:jc w:val="both"/>
      </w:pPr>
      <w:r>
        <w:rPr>
          <w:rFonts w:ascii="Times New Roman" w:hAnsi="Times New Roman" w:cs="Times New Roman"/>
        </w:rPr>
        <w:t>- совместный план-график;</w:t>
      </w:r>
    </w:p>
    <w:p w:rsidR="00966487" w:rsidRDefault="00966487">
      <w:pPr>
        <w:ind w:firstLine="539"/>
        <w:jc w:val="both"/>
      </w:pPr>
      <w:r>
        <w:rPr>
          <w:rFonts w:ascii="Times New Roman" w:hAnsi="Times New Roman" w:cs="Times New Roman"/>
        </w:rPr>
        <w:t>- дневник практики;</w:t>
      </w:r>
    </w:p>
    <w:p w:rsidR="00966487" w:rsidRDefault="00966487">
      <w:pPr>
        <w:ind w:firstLine="539"/>
        <w:jc w:val="both"/>
      </w:pPr>
      <w:r>
        <w:rPr>
          <w:rFonts w:ascii="Times New Roman" w:hAnsi="Times New Roman" w:cs="Times New Roman"/>
        </w:rPr>
        <w:t>-  договор о практической подготовке студента;</w:t>
      </w:r>
    </w:p>
    <w:p w:rsidR="00966487" w:rsidRDefault="00966487">
      <w:pPr>
        <w:ind w:firstLine="539"/>
        <w:jc w:val="both"/>
      </w:pPr>
      <w:r>
        <w:rPr>
          <w:rFonts w:ascii="Times New Roman" w:hAnsi="Times New Roman" w:cs="Times New Roman"/>
        </w:rPr>
        <w:t xml:space="preserve">- отзыв-характеристику от руководителя профильной организации; </w:t>
      </w:r>
    </w:p>
    <w:p w:rsidR="00966487" w:rsidRDefault="00966487">
      <w:pPr>
        <w:ind w:firstLine="539"/>
        <w:jc w:val="both"/>
      </w:pPr>
      <w:r>
        <w:rPr>
          <w:rFonts w:ascii="Times New Roman" w:hAnsi="Times New Roman" w:cs="Times New Roman"/>
        </w:rPr>
        <w:t xml:space="preserve">-подробный отчет по выполнению индивидуального задания на практику </w:t>
      </w:r>
    </w:p>
    <w:p w:rsidR="00966487" w:rsidRDefault="00966487">
      <w:pPr>
        <w:widowControl w:val="0"/>
        <w:tabs>
          <w:tab w:val="left" w:pos="993"/>
        </w:tabs>
        <w:ind w:right="-329" w:firstLine="539"/>
        <w:jc w:val="both"/>
      </w:pPr>
      <w:r>
        <w:rPr>
          <w:rStyle w:val="fontstyle01"/>
          <w:color w:val="auto"/>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66487" w:rsidRDefault="00966487">
      <w:pPr>
        <w:widowControl w:val="0"/>
        <w:tabs>
          <w:tab w:val="left" w:pos="993"/>
        </w:tabs>
        <w:spacing w:after="200"/>
        <w:ind w:right="-329" w:firstLine="539"/>
        <w:contextualSpacing/>
        <w:jc w:val="center"/>
      </w:pPr>
    </w:p>
    <w:p w:rsidR="00966487" w:rsidRDefault="00966487">
      <w:pPr>
        <w:widowControl w:val="0"/>
        <w:tabs>
          <w:tab w:val="left" w:pos="993"/>
        </w:tabs>
        <w:spacing w:after="200"/>
        <w:ind w:right="-329" w:firstLine="539"/>
        <w:contextualSpacing/>
        <w:jc w:val="center"/>
      </w:pPr>
      <w:r>
        <w:rPr>
          <w:rStyle w:val="fontstyle01"/>
          <w:b/>
          <w:bCs/>
          <w:color w:val="auto"/>
          <w:sz w:val="24"/>
          <w:szCs w:val="24"/>
        </w:rPr>
        <w:t xml:space="preserve">Подведение итогов прохождения </w:t>
      </w:r>
      <w:r>
        <w:rPr>
          <w:rStyle w:val="fontstyle01"/>
          <w:b/>
          <w:bCs/>
          <w:sz w:val="24"/>
          <w:szCs w:val="24"/>
        </w:rPr>
        <w:t>предметно-содержательной</w:t>
      </w:r>
      <w:r>
        <w:rPr>
          <w:rStyle w:val="fontstyle01"/>
          <w:b/>
          <w:color w:val="auto"/>
          <w:sz w:val="24"/>
          <w:szCs w:val="24"/>
        </w:rPr>
        <w:t xml:space="preserve"> практики</w:t>
      </w:r>
      <w:r>
        <w:rPr>
          <w:rStyle w:val="fontstyle01"/>
          <w:b/>
          <w:bCs/>
          <w:color w:val="auto"/>
          <w:sz w:val="24"/>
          <w:szCs w:val="24"/>
        </w:rPr>
        <w:t xml:space="preserve">. </w:t>
      </w:r>
    </w:p>
    <w:p w:rsidR="00966487" w:rsidRDefault="00966487">
      <w:pPr>
        <w:pStyle w:val="210"/>
        <w:spacing w:after="0" w:line="200" w:lineRule="atLeast"/>
        <w:ind w:right="-330" w:firstLine="709"/>
        <w:jc w:val="both"/>
      </w:pPr>
      <w:r>
        <w:rPr>
          <w:sz w:val="24"/>
          <w:szCs w:val="24"/>
        </w:rPr>
        <w:t xml:space="preserve">Срок сдачи отчета по социально-значимой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966487" w:rsidRDefault="00966487">
      <w:pPr>
        <w:pStyle w:val="210"/>
        <w:spacing w:after="0" w:line="200" w:lineRule="atLeast"/>
        <w:ind w:right="-330" w:firstLine="709"/>
        <w:jc w:val="both"/>
      </w:pPr>
      <w:r>
        <w:rPr>
          <w:b/>
          <w:i/>
          <w:color w:val="000000"/>
          <w:sz w:val="24"/>
          <w:szCs w:val="24"/>
        </w:rPr>
        <w:t>Критерии оценивания отчета по практике:</w:t>
      </w:r>
    </w:p>
    <w:p w:rsidR="00966487" w:rsidRDefault="00966487">
      <w:pPr>
        <w:ind w:firstLine="708"/>
        <w:jc w:val="both"/>
      </w:pPr>
      <w:r>
        <w:rPr>
          <w:rFonts w:ascii="Times New Roman" w:hAnsi="Times New Roman" w:cs="Times New Roman"/>
          <w:color w:val="000000"/>
        </w:rPr>
        <w:t>а) полнота и качество выполнения требований, предусмотренных программой практики;</w:t>
      </w:r>
    </w:p>
    <w:p w:rsidR="00966487" w:rsidRDefault="00966487">
      <w:pPr>
        <w:ind w:firstLine="708"/>
        <w:jc w:val="both"/>
      </w:pPr>
      <w:r>
        <w:rPr>
          <w:rFonts w:ascii="Times New Roman" w:hAnsi="Times New Roman" w:cs="Times New Roman"/>
          <w:color w:val="000000"/>
        </w:rPr>
        <w:t>б) умение профессионально и грамотно отвечать на заданные вопросы;</w:t>
      </w:r>
    </w:p>
    <w:p w:rsidR="00966487" w:rsidRDefault="00966487">
      <w:pPr>
        <w:ind w:firstLine="708"/>
        <w:jc w:val="both"/>
      </w:pPr>
      <w:r>
        <w:rPr>
          <w:rFonts w:ascii="Times New Roman" w:hAnsi="Times New Roman" w:cs="Times New Roman"/>
          <w:color w:val="000000"/>
        </w:rPr>
        <w:t xml:space="preserve">в) дисциплинированность и исполнительность </w:t>
      </w:r>
      <w:proofErr w:type="gramStart"/>
      <w:r>
        <w:rPr>
          <w:rFonts w:ascii="Times New Roman" w:hAnsi="Times New Roman" w:cs="Times New Roman"/>
          <w:color w:val="000000"/>
        </w:rPr>
        <w:t>обучающегося</w:t>
      </w:r>
      <w:proofErr w:type="gramEnd"/>
      <w:r>
        <w:rPr>
          <w:rFonts w:ascii="Times New Roman" w:hAnsi="Times New Roman" w:cs="Times New Roman"/>
          <w:color w:val="000000"/>
        </w:rPr>
        <w:t xml:space="preserve"> во время практики;</w:t>
      </w:r>
    </w:p>
    <w:p w:rsidR="00966487" w:rsidRDefault="00966487">
      <w:pPr>
        <w:ind w:firstLine="708"/>
        <w:jc w:val="both"/>
      </w:pPr>
      <w:r>
        <w:rPr>
          <w:rFonts w:ascii="Times New Roman" w:hAnsi="Times New Roman" w:cs="Times New Roman"/>
          <w:color w:val="000000"/>
        </w:rPr>
        <w:t xml:space="preserve">г) характеристика результативности выполнения заданий студентом, прописанная в отзыве руководителя от профильной организации. </w:t>
      </w:r>
    </w:p>
    <w:p w:rsidR="00966487" w:rsidRDefault="00966487">
      <w:pPr>
        <w:ind w:firstLine="360"/>
      </w:pPr>
      <w:r>
        <w:rPr>
          <w:rFonts w:ascii="Times New Roman" w:hAnsi="Times New Roman" w:cs="Times New Roman"/>
          <w:b/>
          <w:i/>
          <w:color w:val="000000"/>
        </w:rPr>
        <w:t>Требования, предъявляемые к отчету по практике:</w:t>
      </w:r>
    </w:p>
    <w:p w:rsidR="00966487" w:rsidRDefault="00966487">
      <w:pPr>
        <w:pStyle w:val="15"/>
        <w:widowControl w:val="0"/>
        <w:numPr>
          <w:ilvl w:val="0"/>
          <w:numId w:val="6"/>
        </w:numPr>
        <w:spacing w:after="0" w:line="200" w:lineRule="atLeast"/>
        <w:ind w:right="-315"/>
        <w:jc w:val="both"/>
      </w:pPr>
      <w:r>
        <w:rPr>
          <w:rFonts w:ascii="Times New Roman" w:hAnsi="Times New Roman" w:cs="Times New Roman"/>
        </w:rPr>
        <w:t xml:space="preserve">выполнение программы </w:t>
      </w:r>
      <w:r>
        <w:rPr>
          <w:rFonts w:ascii="Times New Roman" w:hAnsi="Times New Roman" w:cs="Times New Roman"/>
          <w:color w:val="000000"/>
        </w:rPr>
        <w:t>практики</w:t>
      </w:r>
      <w:r>
        <w:rPr>
          <w:rFonts w:ascii="Times New Roman" w:hAnsi="Times New Roman" w:cs="Times New Roman"/>
        </w:rPr>
        <w:t>, соответствие разделов отчета разделам программы;</w:t>
      </w:r>
    </w:p>
    <w:p w:rsidR="00966487" w:rsidRDefault="00966487">
      <w:pPr>
        <w:pStyle w:val="15"/>
        <w:widowControl w:val="0"/>
        <w:numPr>
          <w:ilvl w:val="0"/>
          <w:numId w:val="6"/>
        </w:numPr>
        <w:spacing w:after="0" w:line="200" w:lineRule="atLeast"/>
        <w:ind w:right="-315"/>
        <w:jc w:val="both"/>
      </w:pPr>
      <w:r>
        <w:rPr>
          <w:rFonts w:ascii="Times New Roman" w:hAnsi="Times New Roman" w:cs="Times New Roman"/>
        </w:rPr>
        <w:t>самостоятельность обучающегося при подготовке отчета;</w:t>
      </w:r>
    </w:p>
    <w:p w:rsidR="00966487" w:rsidRDefault="00966487">
      <w:pPr>
        <w:pStyle w:val="15"/>
        <w:widowControl w:val="0"/>
        <w:numPr>
          <w:ilvl w:val="0"/>
          <w:numId w:val="6"/>
        </w:numPr>
        <w:spacing w:after="0" w:line="200" w:lineRule="atLeast"/>
        <w:ind w:right="-315"/>
      </w:pPr>
      <w:r>
        <w:rPr>
          <w:rFonts w:ascii="Times New Roman" w:hAnsi="Times New Roman" w:cs="Times New Roman"/>
        </w:rPr>
        <w:t>соответствие заголовков и содержания разделов  требованиям, указанным  в данных методических рекомендациях;</w:t>
      </w:r>
    </w:p>
    <w:p w:rsidR="00966487" w:rsidRDefault="00966487">
      <w:pPr>
        <w:pStyle w:val="15"/>
        <w:widowControl w:val="0"/>
        <w:numPr>
          <w:ilvl w:val="0"/>
          <w:numId w:val="6"/>
        </w:numPr>
        <w:spacing w:after="0" w:line="200" w:lineRule="atLeast"/>
        <w:ind w:right="-315"/>
        <w:jc w:val="both"/>
      </w:pPr>
      <w:r>
        <w:rPr>
          <w:rFonts w:ascii="Times New Roman" w:hAnsi="Times New Roman" w:cs="Times New Roman"/>
        </w:rPr>
        <w:t>выполнение индивидуального задания, согласованного с научным руководителем;</w:t>
      </w:r>
    </w:p>
    <w:p w:rsidR="00966487" w:rsidRDefault="00966487">
      <w:pPr>
        <w:pStyle w:val="15"/>
        <w:widowControl w:val="0"/>
        <w:numPr>
          <w:ilvl w:val="0"/>
          <w:numId w:val="6"/>
        </w:numPr>
        <w:spacing w:after="0" w:line="200" w:lineRule="atLeast"/>
        <w:ind w:right="-315"/>
        <w:jc w:val="both"/>
      </w:pPr>
      <w:r>
        <w:rPr>
          <w:rFonts w:ascii="Times New Roman" w:hAnsi="Times New Roman" w:cs="Times New Roman"/>
        </w:rPr>
        <w:t>соблюдение требований к оформлению отчета и дневника практики</w:t>
      </w:r>
    </w:p>
    <w:p w:rsidR="00966487" w:rsidRDefault="00966487">
      <w:pPr>
        <w:pStyle w:val="15"/>
        <w:widowControl w:val="0"/>
        <w:numPr>
          <w:ilvl w:val="0"/>
          <w:numId w:val="6"/>
        </w:numPr>
        <w:spacing w:after="0" w:line="200" w:lineRule="atLeast"/>
        <w:ind w:right="-315"/>
        <w:jc w:val="both"/>
      </w:pPr>
      <w:r>
        <w:rPr>
          <w:rStyle w:val="fontstyle01"/>
          <w:color w:val="auto"/>
          <w:sz w:val="24"/>
          <w:szCs w:val="24"/>
        </w:rPr>
        <w:t>полные и четкие ответы на вопросы при защите отчета.</w:t>
      </w:r>
    </w:p>
    <w:p w:rsidR="00966487" w:rsidRDefault="00966487">
      <w:pPr>
        <w:pStyle w:val="15"/>
        <w:widowControl w:val="0"/>
        <w:spacing w:after="0" w:line="200" w:lineRule="atLeast"/>
        <w:ind w:left="360" w:right="-315"/>
        <w:jc w:val="both"/>
      </w:pPr>
    </w:p>
    <w:p w:rsidR="00966487" w:rsidRDefault="00966487">
      <w:pPr>
        <w:widowControl w:val="0"/>
        <w:spacing w:line="200" w:lineRule="atLeast"/>
        <w:ind w:left="360" w:right="-315"/>
        <w:jc w:val="both"/>
      </w:pPr>
      <w:r>
        <w:rPr>
          <w:rFonts w:ascii="Times New Roman" w:hAnsi="Times New Roman" w:cs="Times New Roman"/>
          <w:highlight w:val="white"/>
        </w:rPr>
        <w:t xml:space="preserve">По </w:t>
      </w:r>
      <w:r>
        <w:rPr>
          <w:rStyle w:val="fontstyle01"/>
          <w:sz w:val="24"/>
          <w:szCs w:val="24"/>
        </w:rPr>
        <w:t>предметно-содержательной</w:t>
      </w:r>
      <w:r>
        <w:rPr>
          <w:rFonts w:ascii="Times New Roman" w:hAnsi="Times New Roman" w:cs="Times New Roman"/>
          <w:highlight w:val="white"/>
        </w:rPr>
        <w:t xml:space="preserve">  практике выставляется зачет с оценкой  </w:t>
      </w:r>
    </w:p>
    <w:p w:rsidR="00966487" w:rsidRDefault="00966487">
      <w:pPr>
        <w:shd w:val="clear" w:color="auto" w:fill="FFFFFF"/>
        <w:ind w:firstLine="709"/>
        <w:jc w:val="both"/>
      </w:pPr>
      <w:r>
        <w:rPr>
          <w:rFonts w:ascii="Times New Roman" w:hAnsi="Times New Roman"/>
        </w:rPr>
        <w:t xml:space="preserve">Для получения оценки «отлично»/ «зачтено» необходимо  продемонстрировать высокий уровень по всем требованиям, предъявляемым к содержанию и оформлению отчета о практике и его защит. </w:t>
      </w:r>
    </w:p>
    <w:p w:rsidR="00966487" w:rsidRDefault="00966487">
      <w:pPr>
        <w:shd w:val="clear" w:color="auto" w:fill="FFFFFF"/>
        <w:ind w:firstLine="709"/>
        <w:jc w:val="both"/>
      </w:pPr>
      <w:r>
        <w:rPr>
          <w:rFonts w:ascii="Times New Roman" w:hAnsi="Times New Roman"/>
        </w:rPr>
        <w:t>Для получения оценки «хорошо»/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w:t>
      </w:r>
    </w:p>
    <w:p w:rsidR="00966487" w:rsidRDefault="00966487">
      <w:pPr>
        <w:shd w:val="clear" w:color="auto" w:fill="FFFFFF"/>
        <w:ind w:firstLine="709"/>
        <w:jc w:val="both"/>
      </w:pPr>
      <w:r>
        <w:rPr>
          <w:rFonts w:ascii="Times New Roman" w:hAnsi="Times New Roman"/>
        </w:rPr>
        <w:t>Для получения «удовлетворительной»/ «зачтено»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w:t>
      </w:r>
    </w:p>
    <w:p w:rsidR="00966487" w:rsidRDefault="00966487">
      <w:pPr>
        <w:shd w:val="clear" w:color="auto" w:fill="FFFFFF"/>
        <w:ind w:firstLine="709"/>
        <w:jc w:val="both"/>
      </w:pPr>
      <w:r>
        <w:rPr>
          <w:rFonts w:ascii="Times New Roman" w:hAnsi="Times New Roman"/>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966487" w:rsidRDefault="00966487">
      <w:pPr>
        <w:ind w:firstLine="709"/>
        <w:jc w:val="both"/>
      </w:pPr>
      <w:r>
        <w:rPr>
          <w:rFonts w:ascii="Times New Roman" w:hAnsi="Times New Roman"/>
        </w:rPr>
        <w:t>Положительная оценка по результатам защиты отчёта о практике вносится в ведомость и зачетную книжку студента.</w:t>
      </w:r>
    </w:p>
    <w:p w:rsidR="00966487" w:rsidRDefault="00966487">
      <w:pPr>
        <w:pStyle w:val="210"/>
        <w:shd w:val="clear" w:color="auto" w:fill="FFFFFF"/>
        <w:spacing w:after="0" w:line="240" w:lineRule="auto"/>
        <w:ind w:firstLine="709"/>
        <w:jc w:val="both"/>
      </w:pPr>
      <w:r>
        <w:rPr>
          <w:rStyle w:val="fontstyle01"/>
          <w:color w:val="auto"/>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66487" w:rsidRDefault="00966487">
      <w:pPr>
        <w:pStyle w:val="210"/>
        <w:spacing w:after="0" w:line="240" w:lineRule="auto"/>
        <w:ind w:firstLine="709"/>
        <w:jc w:val="both"/>
      </w:pPr>
    </w:p>
    <w:p w:rsidR="00966487" w:rsidRDefault="00966487">
      <w:pPr>
        <w:pStyle w:val="15"/>
        <w:widowControl w:val="0"/>
        <w:numPr>
          <w:ilvl w:val="0"/>
          <w:numId w:val="7"/>
        </w:numPr>
        <w:spacing w:after="0"/>
        <w:ind w:left="0" w:firstLine="709"/>
        <w:jc w:val="center"/>
      </w:pPr>
      <w:r>
        <w:rPr>
          <w:rStyle w:val="fontstyle01"/>
          <w:b/>
          <w:bCs/>
          <w:color w:val="auto"/>
          <w:sz w:val="24"/>
          <w:szCs w:val="24"/>
          <w:lang w:eastAsia="hi-IN"/>
        </w:rPr>
        <w:t xml:space="preserve">Содержание </w:t>
      </w:r>
      <w:r>
        <w:rPr>
          <w:rStyle w:val="fontstyle01"/>
          <w:b/>
          <w:bCs/>
          <w:sz w:val="24"/>
          <w:szCs w:val="24"/>
          <w:lang w:eastAsia="hi-IN"/>
        </w:rPr>
        <w:t>предметно-содержательной</w:t>
      </w:r>
      <w:r>
        <w:rPr>
          <w:rStyle w:val="fontstyle01"/>
          <w:b/>
          <w:bCs/>
          <w:color w:val="auto"/>
          <w:sz w:val="24"/>
          <w:szCs w:val="24"/>
          <w:lang w:eastAsia="hi-IN"/>
        </w:rPr>
        <w:t xml:space="preserve"> практики </w:t>
      </w:r>
    </w:p>
    <w:p w:rsidR="00966487" w:rsidRDefault="00966487">
      <w:pPr>
        <w:pStyle w:val="15"/>
        <w:widowControl w:val="0"/>
        <w:spacing w:after="0"/>
        <w:ind w:left="0" w:firstLine="709"/>
        <w:jc w:val="center"/>
      </w:pPr>
    </w:p>
    <w:p w:rsidR="00966487" w:rsidRDefault="00966487">
      <w:pPr>
        <w:pStyle w:val="20"/>
        <w:spacing w:after="0" w:line="240" w:lineRule="auto"/>
        <w:ind w:firstLine="709"/>
        <w:jc w:val="both"/>
      </w:pPr>
      <w:r>
        <w:rPr>
          <w:sz w:val="24"/>
          <w:szCs w:val="24"/>
        </w:rPr>
        <w:t>Обучающийся должен выполнить в полном объеме индивидуальное задание практики (20-30 пронумерованных страниц текста</w:t>
      </w:r>
      <w:proofErr w:type="gramStart"/>
      <w:r>
        <w:rPr>
          <w:sz w:val="24"/>
          <w:szCs w:val="24"/>
        </w:rPr>
        <w:t xml:space="preserve"> )</w:t>
      </w:r>
      <w:proofErr w:type="gramEnd"/>
      <w:r>
        <w:rPr>
          <w:sz w:val="24"/>
          <w:szCs w:val="24"/>
        </w:rPr>
        <w:t xml:space="preserve"> и сдать пакет документов, содержащий:</w:t>
      </w:r>
    </w:p>
    <w:p w:rsidR="00966487" w:rsidRDefault="00966487">
      <w:pPr>
        <w:pStyle w:val="20"/>
        <w:spacing w:after="0" w:line="240" w:lineRule="auto"/>
        <w:ind w:firstLine="709"/>
        <w:jc w:val="both"/>
      </w:pPr>
    </w:p>
    <w:p w:rsidR="00966487" w:rsidRDefault="00966487">
      <w:pPr>
        <w:pStyle w:val="20"/>
        <w:numPr>
          <w:ilvl w:val="0"/>
          <w:numId w:val="8"/>
        </w:numPr>
        <w:spacing w:after="0" w:line="240" w:lineRule="auto"/>
        <w:jc w:val="both"/>
      </w:pPr>
      <w:r>
        <w:rPr>
          <w:sz w:val="24"/>
          <w:szCs w:val="24"/>
        </w:rPr>
        <w:t>Титульный лист (Приложение 1; заверяется печатью организации и подписью руководителя образовательной организации);</w:t>
      </w:r>
    </w:p>
    <w:p w:rsidR="00966487" w:rsidRDefault="00966487">
      <w:pPr>
        <w:pStyle w:val="20"/>
        <w:numPr>
          <w:ilvl w:val="0"/>
          <w:numId w:val="8"/>
        </w:numPr>
        <w:spacing w:after="0" w:line="240" w:lineRule="auto"/>
        <w:jc w:val="both"/>
      </w:pPr>
      <w:r>
        <w:rPr>
          <w:sz w:val="24"/>
          <w:szCs w:val="24"/>
        </w:rPr>
        <w:t>Договор (Приложение 2; заверяется печатью организации и подписью руководителя образовательной организации)</w:t>
      </w:r>
    </w:p>
    <w:p w:rsidR="00966487" w:rsidRDefault="00966487">
      <w:pPr>
        <w:pStyle w:val="20"/>
        <w:numPr>
          <w:ilvl w:val="0"/>
          <w:numId w:val="8"/>
        </w:numPr>
        <w:spacing w:after="0" w:line="240" w:lineRule="auto"/>
        <w:jc w:val="both"/>
      </w:pPr>
      <w:r>
        <w:rPr>
          <w:sz w:val="24"/>
          <w:szCs w:val="24"/>
        </w:rPr>
        <w:t>Задание на практику (Приложение 3);</w:t>
      </w:r>
    </w:p>
    <w:p w:rsidR="00966487" w:rsidRDefault="00966487">
      <w:pPr>
        <w:pStyle w:val="20"/>
        <w:numPr>
          <w:ilvl w:val="0"/>
          <w:numId w:val="8"/>
        </w:numPr>
        <w:spacing w:after="0" w:line="240" w:lineRule="auto"/>
        <w:jc w:val="both"/>
      </w:pPr>
      <w:r>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966487" w:rsidRDefault="00966487">
      <w:pPr>
        <w:pStyle w:val="20"/>
        <w:numPr>
          <w:ilvl w:val="0"/>
          <w:numId w:val="8"/>
        </w:numPr>
        <w:spacing w:after="0" w:line="240" w:lineRule="auto"/>
        <w:jc w:val="both"/>
      </w:pPr>
      <w:r>
        <w:rPr>
          <w:sz w:val="24"/>
          <w:szCs w:val="24"/>
        </w:rPr>
        <w:t>Дневник практики (Приложение 5);</w:t>
      </w:r>
    </w:p>
    <w:p w:rsidR="00966487" w:rsidRDefault="00966487">
      <w:pPr>
        <w:pStyle w:val="20"/>
        <w:numPr>
          <w:ilvl w:val="0"/>
          <w:numId w:val="8"/>
        </w:numPr>
        <w:spacing w:after="0" w:line="240" w:lineRule="auto"/>
        <w:jc w:val="both"/>
      </w:pPr>
      <w:r>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66487" w:rsidRDefault="00966487">
      <w:pPr>
        <w:pStyle w:val="20"/>
        <w:numPr>
          <w:ilvl w:val="0"/>
          <w:numId w:val="8"/>
        </w:numPr>
        <w:spacing w:after="0" w:line="240" w:lineRule="auto"/>
        <w:jc w:val="both"/>
      </w:pPr>
      <w:r>
        <w:rPr>
          <w:sz w:val="24"/>
          <w:szCs w:val="24"/>
        </w:rPr>
        <w:t>Содержание отчета с нумерацией страниц.</w:t>
      </w:r>
    </w:p>
    <w:p w:rsidR="00966487" w:rsidRDefault="00966487">
      <w:pPr>
        <w:pStyle w:val="20"/>
        <w:numPr>
          <w:ilvl w:val="0"/>
          <w:numId w:val="8"/>
        </w:numPr>
        <w:spacing w:after="0" w:line="240" w:lineRule="auto"/>
        <w:jc w:val="both"/>
      </w:pPr>
      <w:r>
        <w:rPr>
          <w:sz w:val="24"/>
          <w:szCs w:val="24"/>
        </w:rPr>
        <w:t>Отчет о прохождении практики с результатом выполнения каждого задания.</w:t>
      </w:r>
    </w:p>
    <w:p w:rsidR="00966487" w:rsidRDefault="00966487">
      <w:pPr>
        <w:pStyle w:val="20"/>
        <w:numPr>
          <w:ilvl w:val="0"/>
          <w:numId w:val="8"/>
        </w:numPr>
        <w:spacing w:after="0" w:line="240" w:lineRule="auto"/>
        <w:jc w:val="both"/>
      </w:pPr>
      <w:r>
        <w:rPr>
          <w:sz w:val="24"/>
          <w:szCs w:val="24"/>
        </w:rPr>
        <w:t xml:space="preserve">Список использованной литературы. </w:t>
      </w:r>
    </w:p>
    <w:p w:rsidR="00966487" w:rsidRDefault="00966487">
      <w:pPr>
        <w:pStyle w:val="30"/>
        <w:spacing w:after="0" w:line="240" w:lineRule="auto"/>
        <w:ind w:left="20" w:right="20" w:firstLine="580"/>
        <w:jc w:val="both"/>
      </w:pPr>
      <w:r>
        <w:rPr>
          <w:rStyle w:val="a4"/>
          <w:color w:val="auto"/>
          <w:sz w:val="24"/>
          <w:szCs w:val="24"/>
        </w:rPr>
        <w:t>Содержание</w:t>
      </w:r>
      <w:r>
        <w:rPr>
          <w:color w:val="auto"/>
        </w:rPr>
        <w:t xml:space="preserve"> включает наименование тематических разделов с указанием номера их начальной страницы.</w:t>
      </w:r>
    </w:p>
    <w:p w:rsidR="00966487" w:rsidRDefault="00966487">
      <w:pPr>
        <w:pStyle w:val="30"/>
        <w:spacing w:after="0" w:line="240" w:lineRule="auto"/>
        <w:ind w:left="20" w:right="20" w:firstLine="580"/>
        <w:jc w:val="both"/>
      </w:pPr>
      <w:r>
        <w:rPr>
          <w:color w:val="auto"/>
        </w:rPr>
        <w:t>Во</w:t>
      </w:r>
      <w:r>
        <w:rPr>
          <w:rStyle w:val="a4"/>
          <w:color w:val="auto"/>
          <w:sz w:val="24"/>
          <w:szCs w:val="24"/>
        </w:rPr>
        <w:t xml:space="preserve"> введении</w:t>
      </w:r>
      <w:r>
        <w:rPr>
          <w:color w:val="auto"/>
        </w:rPr>
        <w:t xml:space="preserve"> описывается цель и задачи учебной практики, рабочее место</w:t>
      </w:r>
    </w:p>
    <w:p w:rsidR="00966487" w:rsidRDefault="00966487">
      <w:pPr>
        <w:ind w:firstLine="709"/>
        <w:jc w:val="both"/>
      </w:pPr>
      <w:r>
        <w:rPr>
          <w:rStyle w:val="40"/>
          <w:sz w:val="24"/>
          <w:szCs w:val="24"/>
        </w:rPr>
        <w:t>В</w:t>
      </w:r>
      <w:r w:rsidR="0025030D">
        <w:rPr>
          <w:rStyle w:val="40"/>
          <w:sz w:val="24"/>
          <w:szCs w:val="24"/>
        </w:rPr>
        <w:t xml:space="preserve"> </w:t>
      </w:r>
      <w:r>
        <w:rPr>
          <w:rStyle w:val="41"/>
          <w:sz w:val="24"/>
          <w:szCs w:val="24"/>
        </w:rPr>
        <w:t>тематических разделах</w:t>
      </w:r>
      <w:r>
        <w:rPr>
          <w:rFonts w:ascii="Times New Roman" w:hAnsi="Times New Roman" w:cs="Times New Roman"/>
        </w:rPr>
        <w:t xml:space="preserve"> приводятся подробные сведения о результатах выполнения индивидуального задания  согласно содержанию учебной практики</w:t>
      </w:r>
    </w:p>
    <w:p w:rsidR="00966487" w:rsidRDefault="00966487">
      <w:pPr>
        <w:pStyle w:val="30"/>
        <w:spacing w:after="0" w:line="240" w:lineRule="auto"/>
        <w:ind w:firstLine="709"/>
        <w:jc w:val="both"/>
      </w:pPr>
      <w:r>
        <w:rPr>
          <w:color w:val="auto"/>
        </w:rPr>
        <w:t>В</w:t>
      </w:r>
      <w:r>
        <w:rPr>
          <w:rStyle w:val="a4"/>
          <w:color w:val="auto"/>
          <w:sz w:val="24"/>
          <w:szCs w:val="24"/>
        </w:rPr>
        <w:t xml:space="preserve"> заключении</w:t>
      </w:r>
      <w:r>
        <w:rPr>
          <w:color w:val="auto"/>
        </w:rPr>
        <w:t xml:space="preserve"> подводятся итоги практики, формулируются выводы. </w:t>
      </w:r>
    </w:p>
    <w:p w:rsidR="00966487" w:rsidRDefault="00966487">
      <w:pPr>
        <w:ind w:left="142" w:right="25"/>
        <w:jc w:val="right"/>
        <w:rPr>
          <w:rFonts w:ascii="Times New Roman" w:hAnsi="Times New Roman" w:cs="Times New Roman"/>
        </w:rPr>
      </w:pPr>
    </w:p>
    <w:p w:rsidR="00966487" w:rsidRDefault="00966487">
      <w:pPr>
        <w:widowControl w:val="0"/>
        <w:ind w:firstLine="502"/>
        <w:contextualSpacing/>
        <w:jc w:val="both"/>
      </w:pPr>
      <w:r>
        <w:rPr>
          <w:rStyle w:val="fontstyle01"/>
          <w:lang w:eastAsia="hi-IN"/>
        </w:rPr>
        <w:t xml:space="preserve">Разделы предоставляемого руководителю практики отчета  (подробно прописаны в следующем пункте). </w:t>
      </w:r>
    </w:p>
    <w:p w:rsidR="00966487" w:rsidRDefault="00966487">
      <w:pPr>
        <w:widowControl w:val="0"/>
        <w:ind w:firstLine="502"/>
        <w:contextualSpacing/>
        <w:jc w:val="both"/>
      </w:pPr>
    </w:p>
    <w:p w:rsidR="00966487" w:rsidRDefault="00966487">
      <w:pPr>
        <w:pStyle w:val="15"/>
        <w:keepNext/>
        <w:widowControl w:val="0"/>
        <w:tabs>
          <w:tab w:val="left" w:pos="426"/>
          <w:tab w:val="left" w:pos="708"/>
          <w:tab w:val="left" w:pos="993"/>
        </w:tabs>
        <w:spacing w:after="0"/>
        <w:ind w:left="709"/>
        <w:jc w:val="center"/>
      </w:pPr>
      <w:r>
        <w:rPr>
          <w:rStyle w:val="fontstyle01"/>
          <w:b/>
          <w:bCs/>
          <w:i/>
          <w:sz w:val="24"/>
          <w:szCs w:val="24"/>
          <w:lang w:eastAsia="hi-IN"/>
        </w:rPr>
        <w:t>Содержание предметно-содержательной практики</w:t>
      </w:r>
    </w:p>
    <w:p w:rsidR="00966487" w:rsidRDefault="00966487">
      <w:pPr>
        <w:pStyle w:val="15"/>
        <w:widowControl w:val="0"/>
        <w:tabs>
          <w:tab w:val="left" w:pos="426"/>
          <w:tab w:val="left" w:pos="708"/>
          <w:tab w:val="left" w:pos="993"/>
        </w:tabs>
        <w:spacing w:after="0"/>
        <w:ind w:left="709"/>
        <w:jc w:val="center"/>
      </w:pPr>
    </w:p>
    <w:p w:rsidR="00966487" w:rsidRPr="0025030D" w:rsidRDefault="0025030D">
      <w:pPr>
        <w:pStyle w:val="16"/>
        <w:jc w:val="both"/>
        <w:rPr>
          <w:b/>
        </w:rPr>
      </w:pPr>
      <w:r w:rsidRPr="0025030D">
        <w:rPr>
          <w:b/>
        </w:rPr>
        <w:t>Задани</w:t>
      </w:r>
      <w:r>
        <w:rPr>
          <w:b/>
        </w:rPr>
        <w:t>я</w:t>
      </w:r>
      <w:r w:rsidRPr="0025030D">
        <w:rPr>
          <w:b/>
        </w:rPr>
        <w:t xml:space="preserve"> практики:</w:t>
      </w:r>
    </w:p>
    <w:p w:rsidR="00966487" w:rsidRDefault="0025030D" w:rsidP="0025030D">
      <w:pPr>
        <w:pStyle w:val="15"/>
        <w:spacing w:after="0"/>
        <w:ind w:left="0" w:firstLine="426"/>
        <w:jc w:val="both"/>
        <w:rPr>
          <w:rStyle w:val="fontstyle01"/>
          <w:bCs/>
          <w:sz w:val="24"/>
          <w:szCs w:val="24"/>
        </w:rPr>
      </w:pPr>
      <w:r>
        <w:rPr>
          <w:rStyle w:val="fontstyle01"/>
          <w:bCs/>
          <w:sz w:val="24"/>
          <w:szCs w:val="24"/>
        </w:rPr>
        <w:t xml:space="preserve">1. </w:t>
      </w:r>
      <w:r w:rsidR="00966487">
        <w:rPr>
          <w:rStyle w:val="fontstyle01"/>
          <w:bCs/>
          <w:sz w:val="24"/>
          <w:szCs w:val="24"/>
        </w:rPr>
        <w:t>Создание сценария круглого стола на научно-популярную, научно-исследовательскую (в т</w:t>
      </w:r>
      <w:proofErr w:type="gramStart"/>
      <w:r w:rsidR="00966487">
        <w:rPr>
          <w:rStyle w:val="fontstyle01"/>
          <w:bCs/>
          <w:sz w:val="24"/>
          <w:szCs w:val="24"/>
        </w:rPr>
        <w:t>.ч</w:t>
      </w:r>
      <w:proofErr w:type="gramEnd"/>
      <w:r w:rsidR="00966487">
        <w:rPr>
          <w:rStyle w:val="fontstyle01"/>
          <w:bCs/>
          <w:sz w:val="24"/>
          <w:szCs w:val="24"/>
        </w:rPr>
        <w:t xml:space="preserve">исле в формате обсуждения проектов) тематику. </w:t>
      </w:r>
    </w:p>
    <w:p w:rsidR="0025030D" w:rsidRDefault="0025030D" w:rsidP="0025030D">
      <w:pPr>
        <w:pStyle w:val="15"/>
        <w:spacing w:after="0"/>
        <w:ind w:left="0" w:firstLine="426"/>
        <w:jc w:val="both"/>
      </w:pPr>
      <w:r>
        <w:rPr>
          <w:rFonts w:ascii="Times New Roman" w:hAnsi="Times New Roman" w:cs="Times New Roman"/>
          <w:color w:val="000000"/>
          <w:highlight w:val="white"/>
        </w:rPr>
        <w:t>2. Подготовка группового (</w:t>
      </w:r>
      <w:proofErr w:type="spellStart"/>
      <w:r>
        <w:rPr>
          <w:rFonts w:ascii="Times New Roman" w:hAnsi="Times New Roman" w:cs="Times New Roman"/>
          <w:color w:val="000000"/>
          <w:highlight w:val="white"/>
        </w:rPr>
        <w:t>минигруппы</w:t>
      </w:r>
      <w:proofErr w:type="spellEnd"/>
      <w:r>
        <w:rPr>
          <w:rFonts w:ascii="Times New Roman" w:hAnsi="Times New Roman" w:cs="Times New Roman"/>
          <w:color w:val="000000"/>
          <w:highlight w:val="white"/>
        </w:rPr>
        <w:t xml:space="preserve"> по 2-3 человека) исследовательского проекта по выбранной теме (Приложение 8).</w:t>
      </w:r>
    </w:p>
    <w:p w:rsidR="00966487" w:rsidRDefault="00966487">
      <w:pPr>
        <w:jc w:val="both"/>
      </w:pPr>
    </w:p>
    <w:p w:rsidR="00966487" w:rsidRDefault="00966487">
      <w:pPr>
        <w:jc w:val="both"/>
      </w:pPr>
      <w:r>
        <w:rPr>
          <w:rFonts w:ascii="Times New Roman" w:hAnsi="Times New Roman"/>
          <w:b/>
          <w:bCs/>
        </w:rPr>
        <w:t xml:space="preserve">Индивидуальное задание: </w:t>
      </w:r>
    </w:p>
    <w:p w:rsidR="00966487" w:rsidRDefault="00966487">
      <w:pPr>
        <w:jc w:val="both"/>
        <w:rPr>
          <w:rFonts w:ascii="Times New Roman" w:hAnsi="Times New Roman"/>
        </w:rPr>
      </w:pPr>
    </w:p>
    <w:p w:rsidR="00966487" w:rsidRDefault="0025030D">
      <w:pPr>
        <w:jc w:val="both"/>
      </w:pPr>
      <w:r>
        <w:rPr>
          <w:rFonts w:ascii="Times New Roman" w:hAnsi="Times New Roman"/>
        </w:rPr>
        <w:t xml:space="preserve">         </w:t>
      </w:r>
      <w:r w:rsidR="00966487">
        <w:rPr>
          <w:rFonts w:ascii="Times New Roman" w:hAnsi="Times New Roman"/>
        </w:rPr>
        <w:t xml:space="preserve">Придумайте темы учебно-исследовательских проектов для школьников. Выберите класс, для которого вы создаете темы: 7, 8, 9, 10, 11 (при создании тем ориентируйтесь на возрастные особенности обучающихся, программы учебников).  </w:t>
      </w:r>
    </w:p>
    <w:p w:rsidR="00966487" w:rsidRDefault="00966487">
      <w:pPr>
        <w:ind w:firstLine="708"/>
        <w:jc w:val="both"/>
        <w:rPr>
          <w:rFonts w:ascii="Times New Roman" w:hAnsi="Times New Roman" w:cs="Times New Roman"/>
          <w:b/>
          <w:bCs/>
        </w:rPr>
      </w:pPr>
    </w:p>
    <w:p w:rsidR="00966487" w:rsidRDefault="00966487">
      <w:pPr>
        <w:jc w:val="both"/>
        <w:rPr>
          <w:rFonts w:ascii="Times New Roman" w:hAnsi="Times New Roman" w:cs="Times New Roman"/>
          <w:b/>
          <w:bCs/>
        </w:rPr>
      </w:pPr>
    </w:p>
    <w:p w:rsidR="00966487" w:rsidRDefault="00966487">
      <w:pPr>
        <w:jc w:val="both"/>
        <w:rPr>
          <w:rFonts w:ascii="Times New Roman" w:hAnsi="Times New Roman" w:cs="Times New Roman"/>
          <w:color w:val="000000"/>
        </w:rPr>
      </w:pPr>
    </w:p>
    <w:p w:rsidR="00966487" w:rsidRDefault="00966487">
      <w:pPr>
        <w:spacing w:line="360" w:lineRule="auto"/>
        <w:jc w:val="both"/>
      </w:pPr>
    </w:p>
    <w:p w:rsidR="0025030D" w:rsidRDefault="0025030D">
      <w:pPr>
        <w:spacing w:line="360" w:lineRule="auto"/>
        <w:jc w:val="both"/>
      </w:pPr>
    </w:p>
    <w:p w:rsidR="0025030D" w:rsidRDefault="0025030D">
      <w:pPr>
        <w:spacing w:line="360" w:lineRule="auto"/>
        <w:jc w:val="both"/>
      </w:pPr>
    </w:p>
    <w:p w:rsidR="0025030D" w:rsidRDefault="0025030D">
      <w:pPr>
        <w:spacing w:line="360" w:lineRule="auto"/>
        <w:jc w:val="both"/>
      </w:pPr>
    </w:p>
    <w:p w:rsidR="00966487" w:rsidRDefault="00966487">
      <w:pPr>
        <w:jc w:val="both"/>
      </w:pPr>
    </w:p>
    <w:p w:rsidR="00966487" w:rsidRDefault="00966487">
      <w:pPr>
        <w:jc w:val="both"/>
      </w:pPr>
    </w:p>
    <w:p w:rsidR="00966487" w:rsidRDefault="00966487">
      <w:pPr>
        <w:spacing w:line="360" w:lineRule="auto"/>
        <w:jc w:val="center"/>
      </w:pPr>
      <w:r>
        <w:rPr>
          <w:rFonts w:ascii="Times New Roman" w:hAnsi="Times New Roman" w:cs="Times New Roman"/>
          <w:b/>
          <w:iCs/>
        </w:rPr>
        <w:lastRenderedPageBreak/>
        <w:t xml:space="preserve">6. </w:t>
      </w:r>
      <w:r>
        <w:rPr>
          <w:rFonts w:ascii="Times New Roman" w:hAnsi="Times New Roman" w:cs="Times New Roman"/>
          <w:b/>
          <w:bCs/>
          <w:iCs/>
        </w:rPr>
        <w:t xml:space="preserve">Структура отчета </w:t>
      </w:r>
      <w:r>
        <w:rPr>
          <w:rFonts w:ascii="Times New Roman" w:hAnsi="Times New Roman" w:cs="Times New Roman"/>
          <w:b/>
        </w:rPr>
        <w:t xml:space="preserve">по </w:t>
      </w:r>
      <w:r>
        <w:rPr>
          <w:rFonts w:ascii="Times New Roman" w:hAnsi="Times New Roman" w:cs="Times New Roman"/>
          <w:b/>
          <w:bCs/>
          <w:iCs/>
        </w:rPr>
        <w:t xml:space="preserve"> прохождению </w:t>
      </w:r>
      <w:r>
        <w:rPr>
          <w:rStyle w:val="fontstyle01"/>
          <w:b/>
          <w:sz w:val="24"/>
          <w:szCs w:val="24"/>
        </w:rPr>
        <w:t xml:space="preserve">социально-значимой  </w:t>
      </w:r>
      <w:r>
        <w:rPr>
          <w:rFonts w:ascii="Times New Roman" w:hAnsi="Times New Roman" w:cs="Times New Roman"/>
          <w:b/>
        </w:rPr>
        <w:t>практики</w:t>
      </w:r>
    </w:p>
    <w:p w:rsidR="00966487" w:rsidRDefault="00966487">
      <w:pPr>
        <w:pStyle w:val="20"/>
        <w:spacing w:after="0" w:line="240" w:lineRule="auto"/>
        <w:ind w:firstLine="709"/>
        <w:jc w:val="both"/>
      </w:pPr>
      <w:proofErr w:type="gramStart"/>
      <w:r>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bookmarkStart w:id="1" w:name="bookmark10"/>
      <w:bookmarkEnd w:id="1"/>
      <w:proofErr w:type="gramEnd"/>
    </w:p>
    <w:p w:rsidR="00966487" w:rsidRDefault="00966487">
      <w:pPr>
        <w:ind w:firstLine="708"/>
        <w:jc w:val="both"/>
      </w:pPr>
      <w:r>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966487" w:rsidRDefault="00966487">
      <w:pPr>
        <w:ind w:firstLine="708"/>
        <w:jc w:val="both"/>
      </w:pPr>
      <w:r>
        <w:rPr>
          <w:rStyle w:val="fontstyle01"/>
          <w:b/>
          <w:bCs/>
          <w:sz w:val="24"/>
          <w:szCs w:val="24"/>
          <w:lang w:eastAsia="hi-IN"/>
        </w:rPr>
        <w:t xml:space="preserve">Срок проведения практики - </w:t>
      </w:r>
      <w:r w:rsidR="0040314F">
        <w:rPr>
          <w:rStyle w:val="fontstyle01"/>
          <w:b/>
          <w:bCs/>
          <w:sz w:val="24"/>
          <w:szCs w:val="24"/>
          <w:lang w:eastAsia="hi-IN"/>
        </w:rPr>
        <w:t>3</w:t>
      </w:r>
      <w:r>
        <w:rPr>
          <w:rStyle w:val="fontstyle01"/>
          <w:b/>
          <w:bCs/>
          <w:sz w:val="24"/>
          <w:szCs w:val="24"/>
          <w:lang w:eastAsia="hi-IN"/>
        </w:rPr>
        <w:t xml:space="preserve"> курс, </w:t>
      </w:r>
      <w:r w:rsidR="0040314F">
        <w:rPr>
          <w:rStyle w:val="fontstyle01"/>
          <w:b/>
          <w:bCs/>
          <w:sz w:val="24"/>
          <w:szCs w:val="24"/>
          <w:lang w:eastAsia="hi-IN"/>
        </w:rPr>
        <w:t>6</w:t>
      </w:r>
      <w:r>
        <w:rPr>
          <w:rStyle w:val="fontstyle01"/>
          <w:b/>
          <w:bCs/>
          <w:sz w:val="24"/>
          <w:szCs w:val="24"/>
          <w:lang w:eastAsia="hi-IN"/>
        </w:rPr>
        <w:t xml:space="preserve"> семестр</w:t>
      </w:r>
    </w:p>
    <w:p w:rsidR="00966487" w:rsidRDefault="00966487">
      <w:pPr>
        <w:pStyle w:val="15"/>
        <w:widowControl w:val="0"/>
        <w:tabs>
          <w:tab w:val="left" w:pos="426"/>
          <w:tab w:val="left" w:pos="708"/>
          <w:tab w:val="left" w:pos="993"/>
        </w:tabs>
        <w:spacing w:after="0"/>
        <w:ind w:left="709"/>
        <w:jc w:val="center"/>
      </w:pPr>
    </w:p>
    <w:p w:rsidR="00966487" w:rsidRDefault="00966487">
      <w:pPr>
        <w:pStyle w:val="15"/>
        <w:widowControl w:val="0"/>
        <w:tabs>
          <w:tab w:val="left" w:pos="426"/>
          <w:tab w:val="left" w:pos="708"/>
          <w:tab w:val="left" w:pos="993"/>
        </w:tabs>
        <w:spacing w:after="0"/>
        <w:ind w:left="709"/>
        <w:jc w:val="center"/>
      </w:pPr>
    </w:p>
    <w:p w:rsidR="00966487" w:rsidRPr="0025030D" w:rsidRDefault="00966487">
      <w:pPr>
        <w:pStyle w:val="16"/>
        <w:jc w:val="both"/>
        <w:rPr>
          <w:b/>
        </w:rPr>
      </w:pPr>
      <w:r w:rsidRPr="0025030D">
        <w:rPr>
          <w:b/>
        </w:rPr>
        <w:t>Задания  практики:</w:t>
      </w:r>
    </w:p>
    <w:p w:rsidR="00966487" w:rsidRDefault="00966487">
      <w:pPr>
        <w:pStyle w:val="16"/>
        <w:jc w:val="both"/>
      </w:pPr>
    </w:p>
    <w:p w:rsidR="00966487" w:rsidRDefault="00966487">
      <w:pPr>
        <w:pStyle w:val="15"/>
        <w:spacing w:after="0"/>
        <w:ind w:left="0"/>
        <w:jc w:val="both"/>
        <w:rPr>
          <w:rStyle w:val="fontstyle01"/>
          <w:bCs/>
          <w:sz w:val="24"/>
          <w:szCs w:val="24"/>
        </w:rPr>
      </w:pPr>
      <w:r>
        <w:rPr>
          <w:rStyle w:val="fontstyle01"/>
          <w:bCs/>
          <w:sz w:val="24"/>
          <w:szCs w:val="24"/>
        </w:rPr>
        <w:t>1. Создание сценария круглого стола на научно-популярную, научно-исследовательскую (в т</w:t>
      </w:r>
      <w:proofErr w:type="gramStart"/>
      <w:r>
        <w:rPr>
          <w:rStyle w:val="fontstyle01"/>
          <w:bCs/>
          <w:sz w:val="24"/>
          <w:szCs w:val="24"/>
        </w:rPr>
        <w:t>.ч</w:t>
      </w:r>
      <w:proofErr w:type="gramEnd"/>
      <w:r>
        <w:rPr>
          <w:rStyle w:val="fontstyle01"/>
          <w:bCs/>
          <w:sz w:val="24"/>
          <w:szCs w:val="24"/>
        </w:rPr>
        <w:t xml:space="preserve">исле в формате обсуждения проектов) тематику. </w:t>
      </w:r>
    </w:p>
    <w:p w:rsidR="0025030D" w:rsidRDefault="0025030D" w:rsidP="0025030D">
      <w:pPr>
        <w:jc w:val="both"/>
      </w:pPr>
      <w:r>
        <w:rPr>
          <w:rFonts w:ascii="Times New Roman" w:hAnsi="Times New Roman" w:cs="Times New Roman"/>
          <w:color w:val="000000"/>
          <w:highlight w:val="white"/>
        </w:rPr>
        <w:t>2. Подготовка группового (</w:t>
      </w:r>
      <w:proofErr w:type="spellStart"/>
      <w:r>
        <w:rPr>
          <w:rFonts w:ascii="Times New Roman" w:hAnsi="Times New Roman" w:cs="Times New Roman"/>
          <w:color w:val="000000"/>
          <w:highlight w:val="white"/>
        </w:rPr>
        <w:t>минигруппы</w:t>
      </w:r>
      <w:proofErr w:type="spellEnd"/>
      <w:r>
        <w:rPr>
          <w:rFonts w:ascii="Times New Roman" w:hAnsi="Times New Roman" w:cs="Times New Roman"/>
          <w:color w:val="000000"/>
          <w:highlight w:val="white"/>
        </w:rPr>
        <w:t xml:space="preserve"> по 2-3 человека) исследовательского проекта по выбранной теме (Приложение 8).</w:t>
      </w:r>
    </w:p>
    <w:p w:rsidR="0025030D" w:rsidRDefault="0025030D">
      <w:pPr>
        <w:pStyle w:val="15"/>
        <w:spacing w:after="0"/>
        <w:ind w:left="0"/>
        <w:jc w:val="both"/>
      </w:pPr>
    </w:p>
    <w:p w:rsidR="00966487" w:rsidRDefault="00966487">
      <w:pPr>
        <w:jc w:val="both"/>
      </w:pPr>
    </w:p>
    <w:p w:rsidR="00966487" w:rsidRDefault="00966487">
      <w:pPr>
        <w:jc w:val="both"/>
      </w:pPr>
      <w:r>
        <w:rPr>
          <w:rFonts w:ascii="Times New Roman" w:hAnsi="Times New Roman"/>
          <w:b/>
          <w:bCs/>
        </w:rPr>
        <w:t xml:space="preserve">Индивидуальное задание: </w:t>
      </w:r>
    </w:p>
    <w:p w:rsidR="00966487" w:rsidRDefault="00966487">
      <w:pPr>
        <w:jc w:val="both"/>
        <w:rPr>
          <w:rFonts w:ascii="Times New Roman" w:hAnsi="Times New Roman"/>
        </w:rPr>
      </w:pPr>
    </w:p>
    <w:p w:rsidR="00966487" w:rsidRDefault="00966487">
      <w:pPr>
        <w:jc w:val="both"/>
      </w:pPr>
      <w:r>
        <w:rPr>
          <w:rFonts w:ascii="Times New Roman" w:hAnsi="Times New Roman"/>
        </w:rPr>
        <w:t>1. Придумайте темы учебно-исследовательских проектов для школьников (10 шт.). Выберите класс, для которого вы создаете темы: 7, 8, 9, 10, 11 (при создании тем ориентируйтесь на возрастные особенности обучающихся, программы учебников).</w:t>
      </w:r>
    </w:p>
    <w:p w:rsidR="00966487" w:rsidRDefault="00966487">
      <w:pPr>
        <w:jc w:val="both"/>
        <w:rPr>
          <w:rFonts w:ascii="Times New Roman" w:hAnsi="Times New Roman"/>
        </w:rPr>
      </w:pPr>
    </w:p>
    <w:p w:rsidR="00966487" w:rsidRDefault="00966487">
      <w:pPr>
        <w:jc w:val="both"/>
        <w:rPr>
          <w:rFonts w:ascii="Times New Roman" w:hAnsi="Times New Roman"/>
        </w:rPr>
      </w:pPr>
      <w:r>
        <w:rPr>
          <w:rFonts w:ascii="Times New Roman" w:hAnsi="Times New Roman"/>
        </w:rPr>
        <w:t xml:space="preserve">Рекомендации: укажите учебную программу, на которой вы ориентировались при создании тем, аргументируйте темы с точки зрения возрастных особенностей. </w:t>
      </w:r>
    </w:p>
    <w:p w:rsidR="0025030D" w:rsidRDefault="0025030D">
      <w:pPr>
        <w:jc w:val="both"/>
      </w:pPr>
    </w:p>
    <w:p w:rsidR="00966487" w:rsidRDefault="00966487">
      <w:pPr>
        <w:jc w:val="both"/>
        <w:rPr>
          <w:rFonts w:ascii="Times New Roman" w:hAnsi="Times New Roman"/>
        </w:rPr>
      </w:pPr>
    </w:p>
    <w:p w:rsidR="00966487" w:rsidRDefault="00966487">
      <w:pPr>
        <w:ind w:firstLine="708"/>
        <w:jc w:val="center"/>
      </w:pPr>
      <w:r>
        <w:rPr>
          <w:rFonts w:ascii="Times New Roman" w:hAnsi="Times New Roman" w:cs="Times New Roman"/>
          <w:b/>
          <w:bCs/>
        </w:rPr>
        <w:t>Методические рекомендации по проведению круглых столов</w:t>
      </w:r>
    </w:p>
    <w:p w:rsidR="00966487" w:rsidRDefault="00966487">
      <w:pPr>
        <w:pStyle w:val="a0"/>
        <w:spacing w:after="0" w:line="240" w:lineRule="auto"/>
        <w:jc w:val="both"/>
      </w:pPr>
      <w:r>
        <w:rPr>
          <w:rStyle w:val="a9"/>
          <w:rFonts w:ascii="Times New Roman" w:hAnsi="Times New Roman" w:cs="Times New Roman"/>
          <w:b/>
          <w:bCs/>
          <w:i w:val="0"/>
          <w:color w:val="333333"/>
        </w:rPr>
        <w:t xml:space="preserve">Круглые столы </w:t>
      </w:r>
      <w:r>
        <w:rPr>
          <w:rFonts w:ascii="Times New Roman" w:hAnsi="Times New Roman" w:cs="Times New Roman"/>
          <w:bCs/>
          <w:color w:val="333333"/>
        </w:rPr>
        <w:t>- это один из самых популярных форматов проведения научных мероприятий. По сути, Круглый стол представляет собой площадку для дискуссии ограниченного количества человек (обычно не более 25 человек; по умолчанию, экспертов, уважаемых в той или иной области специалистов).</w:t>
      </w:r>
    </w:p>
    <w:p w:rsidR="00966487" w:rsidRDefault="00966487">
      <w:pPr>
        <w:pStyle w:val="a0"/>
        <w:spacing w:after="150" w:line="240" w:lineRule="auto"/>
        <w:jc w:val="both"/>
      </w:pPr>
      <w:r>
        <w:rPr>
          <w:rFonts w:ascii="Times New Roman" w:hAnsi="Times New Roman"/>
          <w:color w:val="333333"/>
        </w:rPr>
        <w:t xml:space="preserve">Но не стоит использовать понятие «круглый стол» как синоним понятий «дискуссия», «полемика», «диалог». Это не правильно. У каждого из них свое содержание, и оно лишь отчасти совпадает с содержанием других. </w:t>
      </w:r>
      <w:r>
        <w:rPr>
          <w:rStyle w:val="a9"/>
          <w:rFonts w:ascii="Times New Roman" w:hAnsi="Times New Roman"/>
          <w:b/>
          <w:i w:val="0"/>
          <w:color w:val="333333"/>
        </w:rPr>
        <w:t xml:space="preserve">«Круглый стол» - это форма организации обмена мнениями. </w:t>
      </w:r>
      <w:r>
        <w:rPr>
          <w:rFonts w:ascii="Times New Roman" w:hAnsi="Times New Roman"/>
          <w:color w:val="333333"/>
        </w:rPr>
        <w:t xml:space="preserve">Каким при этом будет характер обмена мнениями, данный термин не указывает. В отличие от него, понятие «дискуссия» предполагает, что в ходе, например, «круглого стола»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«Полемика» же представляет собой особый вид дискуссии, в ходе которой одни участники пытаются опровергнуть, «уничтожить» своих оппонентов. «Диалог», в свою очередь, есть вид речи, характеризующийся ситуативностью (зависимостью от обстановки разговора), </w:t>
      </w:r>
      <w:proofErr w:type="spellStart"/>
      <w:r>
        <w:rPr>
          <w:rFonts w:ascii="Times New Roman" w:hAnsi="Times New Roman"/>
          <w:color w:val="333333"/>
        </w:rPr>
        <w:t>контекстуальностью</w:t>
      </w:r>
      <w:proofErr w:type="spellEnd"/>
      <w:r>
        <w:rPr>
          <w:rFonts w:ascii="Times New Roman" w:hAnsi="Times New Roman"/>
          <w:color w:val="333333"/>
        </w:rPr>
        <w:t xml:space="preserve"> (обусловленностью предыдущими высказываниями), малой степенью организованности, непроизвольностью и незапланированным характером.</w:t>
      </w:r>
    </w:p>
    <w:p w:rsidR="00966487" w:rsidRDefault="00966487">
      <w:pPr>
        <w:pStyle w:val="a0"/>
        <w:spacing w:after="150" w:line="240" w:lineRule="auto"/>
        <w:jc w:val="both"/>
      </w:pPr>
      <w:r>
        <w:rPr>
          <w:rStyle w:val="a9"/>
          <w:rFonts w:ascii="Times New Roman" w:hAnsi="Times New Roman"/>
          <w:b/>
          <w:i w:val="0"/>
          <w:color w:val="333333"/>
        </w:rPr>
        <w:t xml:space="preserve">Цель Круглого стола </w:t>
      </w:r>
      <w:r>
        <w:rPr>
          <w:rFonts w:ascii="Times New Roman" w:hAnsi="Times New Roman"/>
          <w:color w:val="333333"/>
        </w:rPr>
        <w:t xml:space="preserve">– </w:t>
      </w:r>
      <w:r>
        <w:rPr>
          <w:rStyle w:val="a9"/>
          <w:rFonts w:ascii="Times New Roman" w:hAnsi="Times New Roman"/>
          <w:i w:val="0"/>
          <w:color w:val="333333"/>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w:t>
      </w:r>
    </w:p>
    <w:p w:rsidR="00966487" w:rsidRDefault="00966487">
      <w:pPr>
        <w:pStyle w:val="a0"/>
        <w:spacing w:after="150" w:line="240" w:lineRule="auto"/>
        <w:jc w:val="both"/>
      </w:pPr>
      <w:r>
        <w:rPr>
          <w:rStyle w:val="a8"/>
          <w:rFonts w:ascii="Times New Roman" w:hAnsi="Times New Roman"/>
          <w:color w:val="333333"/>
        </w:rPr>
        <w:t>Организационные особенности круглых столов:</w:t>
      </w:r>
    </w:p>
    <w:p w:rsidR="00966487" w:rsidRDefault="00966487">
      <w:pPr>
        <w:pStyle w:val="a0"/>
        <w:numPr>
          <w:ilvl w:val="0"/>
          <w:numId w:val="16"/>
        </w:numPr>
        <w:tabs>
          <w:tab w:val="left" w:pos="0"/>
        </w:tabs>
        <w:spacing w:after="150" w:line="240" w:lineRule="auto"/>
        <w:jc w:val="both"/>
      </w:pPr>
      <w:r>
        <w:rPr>
          <w:rFonts w:ascii="Times New Roman" w:hAnsi="Times New Roman"/>
          <w:color w:val="333333"/>
        </w:rPr>
        <w:lastRenderedPageBreak/>
        <w:t>относительная дешевизна проведения по сравнению с другими «открытыми» форматами мероприятий;</w:t>
      </w:r>
    </w:p>
    <w:p w:rsidR="00966487" w:rsidRDefault="00966487">
      <w:pPr>
        <w:pStyle w:val="a0"/>
        <w:numPr>
          <w:ilvl w:val="0"/>
          <w:numId w:val="16"/>
        </w:numPr>
        <w:tabs>
          <w:tab w:val="left" w:pos="0"/>
        </w:tabs>
        <w:spacing w:after="150" w:line="240" w:lineRule="auto"/>
        <w:jc w:val="both"/>
      </w:pPr>
      <w:r>
        <w:rPr>
          <w:rFonts w:ascii="Times New Roman" w:hAnsi="Times New Roman"/>
          <w:color w:val="333333"/>
        </w:rPr>
        <w:t>отсутствие жесткой структуры, регламента проведения. То есть, у организатора практически нет инструментов прямого влияния на программу (нельзя заставить гостей говорить то, что требуется организаторам), а есть лишь косвенные. К примеру, можно поделить все обсуждение на несколько смысловых блоков, оформив, тем самым, структуру мероприятия, но вот всё происходящее в рамках этих блоков целиком и полностью зависит от ведущего Круглого стола; • существенные ограничения в плане количества посетителей;</w:t>
      </w:r>
    </w:p>
    <w:p w:rsidR="00966487" w:rsidRDefault="00966487">
      <w:pPr>
        <w:pStyle w:val="a0"/>
        <w:numPr>
          <w:ilvl w:val="0"/>
          <w:numId w:val="16"/>
        </w:numPr>
        <w:tabs>
          <w:tab w:val="left" w:pos="0"/>
        </w:tabs>
        <w:spacing w:after="150" w:line="240" w:lineRule="auto"/>
        <w:jc w:val="both"/>
      </w:pPr>
      <w:r>
        <w:rPr>
          <w:rFonts w:ascii="Times New Roman" w:hAnsi="Times New Roman"/>
          <w:color w:val="333333"/>
        </w:rPr>
        <w:t>камерность мероприятия.</w:t>
      </w:r>
    </w:p>
    <w:p w:rsidR="00966487" w:rsidRDefault="00966487">
      <w:pPr>
        <w:pStyle w:val="a0"/>
        <w:spacing w:after="150" w:line="240" w:lineRule="auto"/>
        <w:jc w:val="both"/>
      </w:pPr>
      <w:proofErr w:type="spellStart"/>
      <w:r>
        <w:rPr>
          <w:rStyle w:val="a8"/>
          <w:rFonts w:ascii="Times New Roman" w:hAnsi="Times New Roman"/>
          <w:color w:val="333333"/>
        </w:rPr>
        <w:t>Модерация</w:t>
      </w:r>
      <w:proofErr w:type="spellEnd"/>
      <w:r>
        <w:rPr>
          <w:rStyle w:val="a8"/>
          <w:rFonts w:ascii="Times New Roman" w:hAnsi="Times New Roman"/>
          <w:color w:val="333333"/>
        </w:rPr>
        <w:t xml:space="preserve"> (ведение).</w:t>
      </w:r>
    </w:p>
    <w:p w:rsidR="00966487" w:rsidRDefault="00966487">
      <w:pPr>
        <w:pStyle w:val="a0"/>
        <w:spacing w:after="150" w:line="240" w:lineRule="auto"/>
        <w:jc w:val="both"/>
      </w:pPr>
      <w:r>
        <w:rPr>
          <w:rFonts w:ascii="Times New Roman" w:hAnsi="Times New Roman"/>
          <w:color w:val="333333"/>
        </w:rPr>
        <w:t xml:space="preserve">Ключевой элемент любого Круглого стола – это </w:t>
      </w:r>
      <w:proofErr w:type="spellStart"/>
      <w:r>
        <w:rPr>
          <w:rFonts w:ascii="Times New Roman" w:hAnsi="Times New Roman"/>
          <w:color w:val="333333"/>
        </w:rPr>
        <w:t>модерация</w:t>
      </w:r>
      <w:proofErr w:type="spellEnd"/>
      <w:r>
        <w:rPr>
          <w:rFonts w:ascii="Times New Roman" w:hAnsi="Times New Roman"/>
          <w:color w:val="333333"/>
        </w:rPr>
        <w:t>. Термин «</w:t>
      </w:r>
      <w:proofErr w:type="spellStart"/>
      <w:r>
        <w:rPr>
          <w:rFonts w:ascii="Times New Roman" w:hAnsi="Times New Roman"/>
          <w:color w:val="333333"/>
        </w:rPr>
        <w:t>модерация</w:t>
      </w:r>
      <w:proofErr w:type="spellEnd"/>
      <w:r>
        <w:rPr>
          <w:rFonts w:ascii="Times New Roman" w:hAnsi="Times New Roman"/>
          <w:color w:val="333333"/>
        </w:rPr>
        <w:t>» произошел от итальянского «</w:t>
      </w:r>
      <w:proofErr w:type="spellStart"/>
      <w:r>
        <w:rPr>
          <w:rFonts w:ascii="Times New Roman" w:hAnsi="Times New Roman"/>
          <w:color w:val="333333"/>
        </w:rPr>
        <w:t>moderare</w:t>
      </w:r>
      <w:proofErr w:type="spellEnd"/>
      <w:r>
        <w:rPr>
          <w:rFonts w:ascii="Times New Roman" w:hAnsi="Times New Roman"/>
          <w:color w:val="333333"/>
        </w:rPr>
        <w:t>» и означает «смягчение», «сдерживание», «умеренность», «</w:t>
      </w:r>
      <w:proofErr w:type="spellStart"/>
      <w:r>
        <w:rPr>
          <w:rFonts w:ascii="Times New Roman" w:hAnsi="Times New Roman"/>
          <w:color w:val="333333"/>
        </w:rPr>
        <w:t>обуздывание</w:t>
      </w:r>
      <w:proofErr w:type="spellEnd"/>
      <w:r>
        <w:rPr>
          <w:rFonts w:ascii="Times New Roman" w:hAnsi="Times New Roman"/>
          <w:color w:val="333333"/>
        </w:rPr>
        <w:t xml:space="preserve">». Модератором называют ведущего «круглого стола». В современном значении под </w:t>
      </w:r>
      <w:proofErr w:type="spellStart"/>
      <w:r>
        <w:rPr>
          <w:rFonts w:ascii="Times New Roman" w:hAnsi="Times New Roman"/>
          <w:color w:val="333333"/>
        </w:rPr>
        <w:t>модерацией</w:t>
      </w:r>
      <w:proofErr w:type="spellEnd"/>
      <w:r>
        <w:rPr>
          <w:rFonts w:ascii="Times New Roman" w:hAnsi="Times New Roman"/>
          <w:color w:val="333333"/>
        </w:rPr>
        <w:t xml:space="preserve"> понимают технику организации общения, благодаря которой групповая работа становится более целенаправленной и структурированной.</w:t>
      </w:r>
    </w:p>
    <w:p w:rsidR="00966487" w:rsidRDefault="00966487">
      <w:pPr>
        <w:pStyle w:val="a0"/>
        <w:spacing w:after="150" w:line="240" w:lineRule="auto"/>
        <w:jc w:val="both"/>
      </w:pPr>
      <w:r>
        <w:rPr>
          <w:rStyle w:val="a8"/>
          <w:rFonts w:ascii="Times New Roman" w:hAnsi="Times New Roman"/>
          <w:color w:val="333333"/>
        </w:rPr>
        <w:t xml:space="preserve">Задача ведущего </w:t>
      </w:r>
      <w:r>
        <w:rPr>
          <w:rFonts w:ascii="Times New Roman" w:hAnsi="Times New Roman"/>
          <w:color w:val="333333"/>
        </w:rPr>
        <w:t>– не просто объявить состав участников, обозначить главные темы мероприятия и дать старт Круглому столу, а держать в своих руках все происходящее от начала до конца.</w:t>
      </w:r>
    </w:p>
    <w:p w:rsidR="00966487" w:rsidRDefault="00966487">
      <w:pPr>
        <w:pStyle w:val="a0"/>
        <w:spacing w:after="150" w:line="240" w:lineRule="auto"/>
        <w:jc w:val="both"/>
      </w:pPr>
      <w:r>
        <w:rPr>
          <w:rStyle w:val="a9"/>
          <w:rFonts w:ascii="Times New Roman" w:hAnsi="Times New Roman"/>
          <w:b/>
          <w:i w:val="0"/>
          <w:color w:val="333333"/>
        </w:rPr>
        <w:t>Правила для участников круглого стола:</w:t>
      </w:r>
    </w:p>
    <w:p w:rsidR="00966487" w:rsidRDefault="00966487">
      <w:pPr>
        <w:pStyle w:val="a0"/>
        <w:numPr>
          <w:ilvl w:val="0"/>
          <w:numId w:val="17"/>
        </w:numPr>
        <w:tabs>
          <w:tab w:val="left" w:pos="0"/>
        </w:tabs>
        <w:spacing w:after="150" w:line="240" w:lineRule="auto"/>
        <w:jc w:val="both"/>
      </w:pPr>
      <w:r>
        <w:rPr>
          <w:rFonts w:ascii="Times New Roman" w:hAnsi="Times New Roman"/>
          <w:color w:val="333333"/>
        </w:rPr>
        <w:t>участник должен быть знатоком обсуждаемой темы;</w:t>
      </w:r>
    </w:p>
    <w:p w:rsidR="00966487" w:rsidRDefault="00966487">
      <w:pPr>
        <w:pStyle w:val="a0"/>
        <w:numPr>
          <w:ilvl w:val="0"/>
          <w:numId w:val="17"/>
        </w:numPr>
        <w:tabs>
          <w:tab w:val="left" w:pos="0"/>
        </w:tabs>
        <w:spacing w:after="150" w:line="240" w:lineRule="auto"/>
        <w:jc w:val="both"/>
      </w:pPr>
      <w:r>
        <w:rPr>
          <w:rFonts w:ascii="Times New Roman" w:hAnsi="Times New Roman"/>
          <w:color w:val="333333"/>
        </w:rPr>
        <w:t>не стоит соглашаться на участие в Круглом столе лишь ради самого факта участия.</w:t>
      </w:r>
    </w:p>
    <w:p w:rsidR="00966487" w:rsidRDefault="00966487">
      <w:pPr>
        <w:pStyle w:val="a0"/>
        <w:numPr>
          <w:ilvl w:val="0"/>
          <w:numId w:val="17"/>
        </w:numPr>
        <w:tabs>
          <w:tab w:val="left" w:pos="0"/>
        </w:tabs>
        <w:spacing w:after="150" w:line="240" w:lineRule="auto"/>
        <w:jc w:val="both"/>
      </w:pPr>
      <w:r>
        <w:rPr>
          <w:rStyle w:val="a9"/>
          <w:rFonts w:ascii="Times New Roman" w:hAnsi="Times New Roman"/>
          <w:b/>
          <w:i w:val="0"/>
          <w:color w:val="333333"/>
        </w:rPr>
        <w:t>Этапы подготовки круглых столов:</w:t>
      </w:r>
    </w:p>
    <w:p w:rsidR="00966487" w:rsidRDefault="00966487">
      <w:pPr>
        <w:pStyle w:val="a0"/>
        <w:spacing w:after="150" w:line="240" w:lineRule="auto"/>
        <w:ind w:left="707"/>
        <w:jc w:val="both"/>
      </w:pPr>
      <w:r>
        <w:rPr>
          <w:rStyle w:val="a9"/>
          <w:rFonts w:ascii="Times New Roman" w:hAnsi="Times New Roman"/>
          <w:b/>
          <w:i w:val="0"/>
          <w:color w:val="333333"/>
        </w:rPr>
        <w:t>1.Выбор темы.</w:t>
      </w:r>
      <w:r>
        <w:rPr>
          <w:rFonts w:ascii="Times New Roman" w:hAnsi="Times New Roman"/>
          <w:color w:val="333333"/>
        </w:rPr>
        <w:t> Здесь следует учитывать общее правило: чем конкретнее сформулирована тема, тем лучше. Кроме того, тема должна представлять интерес для слушателей.</w:t>
      </w:r>
    </w:p>
    <w:p w:rsidR="00966487" w:rsidRDefault="00966487">
      <w:pPr>
        <w:pStyle w:val="a0"/>
        <w:spacing w:after="150" w:line="240" w:lineRule="auto"/>
        <w:ind w:left="707"/>
        <w:jc w:val="both"/>
      </w:pPr>
      <w:r>
        <w:rPr>
          <w:rStyle w:val="a9"/>
          <w:rFonts w:ascii="Times New Roman" w:hAnsi="Times New Roman"/>
          <w:b/>
          <w:i w:val="0"/>
          <w:color w:val="333333"/>
        </w:rPr>
        <w:t>2.Подбор ведущего (модератора) и его подготовка.</w:t>
      </w:r>
      <w:r>
        <w:rPr>
          <w:rFonts w:ascii="Times New Roman" w:hAnsi="Times New Roman"/>
          <w:color w:val="333333"/>
        </w:rPr>
        <w:t> Модератор должен обладать такими качествами, как коммуникабельность, артистичность, интеллигентность. Немаловажным является личное обаяние и чувство такта.</w:t>
      </w:r>
    </w:p>
    <w:p w:rsidR="00966487" w:rsidRDefault="00966487">
      <w:pPr>
        <w:pStyle w:val="a0"/>
        <w:spacing w:after="150" w:line="240" w:lineRule="auto"/>
        <w:ind w:left="707"/>
        <w:jc w:val="both"/>
      </w:pPr>
      <w:r>
        <w:rPr>
          <w:rStyle w:val="a9"/>
          <w:rFonts w:ascii="Times New Roman" w:hAnsi="Times New Roman"/>
          <w:b/>
          <w:i w:val="0"/>
          <w:color w:val="333333"/>
        </w:rPr>
        <w:t>3.Подбор участников и определение экспертов Круглого стола.</w:t>
      </w:r>
      <w:r>
        <w:rPr>
          <w:rFonts w:ascii="Times New Roman" w:hAnsi="Times New Roman"/>
          <w:color w:val="333333"/>
        </w:rPr>
        <w:t> Суть любого Круглого стола в том, чтобы осуществить попытку «мозговой атаки» по определенной проблеме и найти ответы на какие-то важные вопросы. Для этого необходимо собрать в одном месте людей, обладающих необходимыми знаниями по проблеме, требующей освещения. Этих людей называют экспертами или специалистами. Инициатору необходимо наметить потенциальных экспертов, которые могли бы дать квалифицированные ответы на вопросы, возникающие в рамках обсуждения заявленной темы Круглого стола.</w:t>
      </w:r>
    </w:p>
    <w:p w:rsidR="00966487" w:rsidRDefault="00966487">
      <w:pPr>
        <w:pStyle w:val="a0"/>
        <w:spacing w:after="150" w:line="240" w:lineRule="auto"/>
        <w:ind w:left="707"/>
        <w:jc w:val="both"/>
      </w:pPr>
      <w:r>
        <w:rPr>
          <w:rStyle w:val="a8"/>
          <w:rFonts w:ascii="Times New Roman" w:hAnsi="Times New Roman"/>
          <w:color w:val="333333"/>
        </w:rPr>
        <w:t>4.Предварительная рассылка вопросов предполагаемым участникам </w:t>
      </w:r>
      <w:r>
        <w:rPr>
          <w:rFonts w:ascii="Times New Roman" w:hAnsi="Times New Roman"/>
          <w:color w:val="333333"/>
        </w:rPr>
        <w:t>– осуществляется за 7-10 дней до Круглого стола;</w:t>
      </w:r>
    </w:p>
    <w:p w:rsidR="00966487" w:rsidRDefault="00966487">
      <w:pPr>
        <w:pStyle w:val="a0"/>
        <w:spacing w:after="150" w:line="240" w:lineRule="auto"/>
        <w:ind w:left="707"/>
        <w:jc w:val="both"/>
      </w:pPr>
      <w:r>
        <w:rPr>
          <w:rStyle w:val="a9"/>
          <w:rFonts w:ascii="Times New Roman" w:hAnsi="Times New Roman"/>
          <w:b/>
          <w:i w:val="0"/>
          <w:color w:val="333333"/>
        </w:rPr>
        <w:t>5.Подготовка анкеты для участников Круглого стола</w:t>
      </w:r>
      <w:r>
        <w:rPr>
          <w:rFonts w:ascii="Times New Roman" w:hAnsi="Times New Roman"/>
          <w:color w:val="333333"/>
        </w:rPr>
        <w:t xml:space="preserve"> – цель анкетирования состоит в том, чтобы быстро и без больших затрат времени и средств получить объективное представление о мнении участников Круглого стола по обсуждаемым проблемам. Анкетирование может быть сплошным (при котором опрашиваются все участники </w:t>
      </w:r>
      <w:r>
        <w:rPr>
          <w:rFonts w:ascii="Times New Roman" w:hAnsi="Times New Roman"/>
          <w:color w:val="333333"/>
        </w:rPr>
        <w:lastRenderedPageBreak/>
        <w:t>Круглого стола) или выборочным (при котором опрашивается часть участников Круглого стола).</w:t>
      </w:r>
    </w:p>
    <w:p w:rsidR="00966487" w:rsidRDefault="00966487">
      <w:pPr>
        <w:pStyle w:val="a0"/>
        <w:spacing w:after="150" w:line="240" w:lineRule="auto"/>
        <w:ind w:left="707"/>
        <w:jc w:val="both"/>
      </w:pPr>
      <w:r>
        <w:rPr>
          <w:rStyle w:val="a9"/>
          <w:rFonts w:ascii="Times New Roman" w:hAnsi="Times New Roman"/>
          <w:b/>
          <w:i w:val="0"/>
          <w:color w:val="333333"/>
        </w:rPr>
        <w:t>6. Подготовка предварительной резолюции Круглого стола.</w:t>
      </w:r>
      <w:r>
        <w:rPr>
          <w:rFonts w:ascii="Times New Roman" w:hAnsi="Times New Roman"/>
          <w:color w:val="333333"/>
        </w:rPr>
        <w:t> Проект итогового документа должен включать констатирующую часть, в которой перечисляются те проблемы, которые обсуждались участниками Круглого стола. Резолюция может содержать конкретные рекомендации библиотекам, методическим центрам, органам управления разных уровней, выработанные в ходе обсуждения или решения, которые могут быть реализованы через определенные мероприятия с указанием сроков их выполнения и ответственных.</w:t>
      </w:r>
    </w:p>
    <w:p w:rsidR="00966487" w:rsidRDefault="00966487">
      <w:pPr>
        <w:pStyle w:val="a0"/>
        <w:spacing w:after="150" w:line="240" w:lineRule="auto"/>
        <w:jc w:val="both"/>
      </w:pPr>
      <w:r>
        <w:rPr>
          <w:rStyle w:val="a9"/>
          <w:rFonts w:ascii="Times New Roman" w:hAnsi="Times New Roman"/>
          <w:b/>
          <w:i w:val="0"/>
          <w:color w:val="333333"/>
        </w:rPr>
        <w:t>Методика проведения Круглого стола.</w:t>
      </w:r>
    </w:p>
    <w:p w:rsidR="00966487" w:rsidRDefault="00966487">
      <w:pPr>
        <w:pStyle w:val="a0"/>
        <w:spacing w:after="150" w:line="240" w:lineRule="auto"/>
        <w:jc w:val="both"/>
      </w:pPr>
      <w:r>
        <w:rPr>
          <w:rFonts w:ascii="Times New Roman" w:hAnsi="Times New Roman"/>
          <w:color w:val="333333"/>
        </w:rPr>
        <w:t>Круглый стол открывает ведущий. Он представляет участников дискуссии, направляет её ход, следит за регламентом, который определяется в начале обсуждения, обобщает итоги, суммирует конструктивные предложения. Обсуждение в рамках Круглого стола должно носить конструктивный характер, не должно сводиться, с одной стороны, только к отчетам о проделанной работе, а с другой, - только к критическим выступлениям. Сообщения должны быть краткими, не более 10-12 минут. Проект итогового документа оглашается в конце обсуждения (дискуссии), в него вносятся дополнения, изменения, поправки.</w:t>
      </w:r>
    </w:p>
    <w:p w:rsidR="00966487" w:rsidRDefault="00966487">
      <w:pPr>
        <w:pStyle w:val="a0"/>
        <w:spacing w:after="150" w:line="240" w:lineRule="auto"/>
        <w:jc w:val="both"/>
      </w:pPr>
      <w:r>
        <w:rPr>
          <w:rStyle w:val="a8"/>
          <w:rFonts w:ascii="Times New Roman" w:hAnsi="Times New Roman"/>
          <w:color w:val="333333"/>
        </w:rPr>
        <w:t>Варианты проведения «круглых столов»:</w:t>
      </w:r>
    </w:p>
    <w:p w:rsidR="00966487" w:rsidRDefault="00966487">
      <w:pPr>
        <w:pStyle w:val="a0"/>
        <w:numPr>
          <w:ilvl w:val="0"/>
          <w:numId w:val="18"/>
        </w:numPr>
        <w:tabs>
          <w:tab w:val="left" w:pos="0"/>
        </w:tabs>
        <w:spacing w:after="150" w:line="240" w:lineRule="auto"/>
        <w:jc w:val="both"/>
      </w:pPr>
      <w:r>
        <w:rPr>
          <w:rFonts w:ascii="Times New Roman" w:hAnsi="Times New Roman"/>
          <w:color w:val="333333"/>
        </w:rPr>
        <w:t>Первый вариант - участники выступают с докладами, затем проводится их обсуждение. При этом ведущий принимает в заседании относительно скромное участие - распределяет время выступлений, предоставляет слово участникам обсуждения.</w:t>
      </w:r>
    </w:p>
    <w:p w:rsidR="00966487" w:rsidRDefault="00966487">
      <w:pPr>
        <w:pStyle w:val="a0"/>
        <w:numPr>
          <w:ilvl w:val="0"/>
          <w:numId w:val="18"/>
        </w:numPr>
        <w:tabs>
          <w:tab w:val="left" w:pos="0"/>
        </w:tabs>
        <w:spacing w:after="150" w:line="240" w:lineRule="auto"/>
        <w:jc w:val="both"/>
      </w:pPr>
      <w:r>
        <w:rPr>
          <w:rFonts w:ascii="Times New Roman" w:hAnsi="Times New Roman"/>
          <w:color w:val="333333"/>
        </w:rPr>
        <w:t>Второй вариант - ведущий интервьюирует участников Круглого стола или выдвигает тезисы для обсуждения. В этом случае он следит за тем, чтобы высказались все участники, «держит» ход обсуждения в русле главной проблемы, ради которой организована встреча за «круглым столом». Такой способ проведения Круглого стола вызывает больший интерес у аудитории. Но он требует от ведущего большего мастерства и глубокого знания «нюансов» обсуждаемой проблемы.</w:t>
      </w:r>
    </w:p>
    <w:p w:rsidR="00966487" w:rsidRDefault="00966487">
      <w:pPr>
        <w:pStyle w:val="a0"/>
        <w:numPr>
          <w:ilvl w:val="0"/>
          <w:numId w:val="18"/>
        </w:numPr>
        <w:tabs>
          <w:tab w:val="left" w:pos="0"/>
        </w:tabs>
        <w:spacing w:after="150" w:line="240" w:lineRule="auto"/>
        <w:jc w:val="both"/>
      </w:pPr>
      <w:r>
        <w:rPr>
          <w:rFonts w:ascii="Times New Roman" w:hAnsi="Times New Roman"/>
          <w:color w:val="333333"/>
        </w:rPr>
        <w:t>Третий вариант - «методические посиделки». Организация такого круглого стола имеет свои особенности. Для обсуждения предлагаются вопросы, существенные для решения каких-то ключевых задач учебно-воспитательного процесса. Тема обсуждения заранее не объявляется. В этом случае мастерство ведущего Круглого стола заключается в том, чтобы в непринужденной обстановке вызвать слушателей на откровенный разговор по обсуждаемому вопросу и подвести их к определенным выводам. Целью таких «посиделок» является формирование правильной точки зрения по определенной педагогической проблеме; создание благоприятного психологического климата в данной группе слушателей.</w:t>
      </w:r>
    </w:p>
    <w:p w:rsidR="00966487" w:rsidRDefault="00966487">
      <w:pPr>
        <w:pStyle w:val="a0"/>
        <w:numPr>
          <w:ilvl w:val="0"/>
          <w:numId w:val="18"/>
        </w:numPr>
        <w:tabs>
          <w:tab w:val="left" w:pos="0"/>
        </w:tabs>
        <w:spacing w:after="150" w:line="240" w:lineRule="auto"/>
        <w:jc w:val="both"/>
      </w:pPr>
      <w:r>
        <w:rPr>
          <w:rFonts w:ascii="Times New Roman" w:hAnsi="Times New Roman"/>
          <w:color w:val="333333"/>
        </w:rPr>
        <w:t>Четвертый вариант - «методический диалог». В рамках такой формы Круглого стола слушатели заранее знакомятся с темой обсуждения, получают теоретическое домашнее задание. Методический диалог ведется по определенной проблеме между ведущим и слушателями или между группами слушателей. Движущей силой диалога является культура общения и активность слушателей. Большое значение имеет общая эмоциональная атмосфера, которая позволяет вызвать чувство внутреннего единства. В заключение делается вывод по теме, принимается решение о дальнейших совместных действиях.</w:t>
      </w:r>
    </w:p>
    <w:p w:rsidR="00966487" w:rsidRDefault="00966487">
      <w:pPr>
        <w:pStyle w:val="a0"/>
        <w:spacing w:after="150" w:line="240" w:lineRule="auto"/>
        <w:jc w:val="both"/>
      </w:pPr>
      <w:r>
        <w:rPr>
          <w:rStyle w:val="a9"/>
          <w:rFonts w:ascii="Times New Roman" w:hAnsi="Times New Roman"/>
          <w:b/>
          <w:i w:val="0"/>
          <w:color w:val="333333"/>
        </w:rPr>
        <w:t>Изложение материалов Круглого стола.</w:t>
      </w:r>
    </w:p>
    <w:p w:rsidR="00966487" w:rsidRDefault="00966487">
      <w:pPr>
        <w:pStyle w:val="a0"/>
        <w:spacing w:after="150" w:line="240" w:lineRule="auto"/>
        <w:jc w:val="both"/>
      </w:pPr>
      <w:r>
        <w:rPr>
          <w:rFonts w:ascii="Times New Roman" w:hAnsi="Times New Roman"/>
          <w:color w:val="333333"/>
        </w:rPr>
        <w:lastRenderedPageBreak/>
        <w:t>Наиболее часто встречающиеся варианты публикаций итогов дискуссий за «круглым столом» следующие:</w:t>
      </w:r>
    </w:p>
    <w:p w:rsidR="00966487" w:rsidRDefault="00966487">
      <w:pPr>
        <w:pStyle w:val="a0"/>
        <w:numPr>
          <w:ilvl w:val="0"/>
          <w:numId w:val="19"/>
        </w:numPr>
        <w:tabs>
          <w:tab w:val="left" w:pos="0"/>
        </w:tabs>
        <w:spacing w:after="150" w:line="240" w:lineRule="auto"/>
        <w:jc w:val="both"/>
      </w:pPr>
      <w:r>
        <w:rPr>
          <w:rStyle w:val="a9"/>
          <w:rFonts w:ascii="Times New Roman" w:hAnsi="Times New Roman"/>
          <w:i w:val="0"/>
          <w:color w:val="333333"/>
        </w:rPr>
        <w:t>краткое (редуцированное) изложение всех выступлений участников Круглого стола.</w:t>
      </w:r>
      <w:r>
        <w:rPr>
          <w:rFonts w:ascii="Times New Roman" w:hAnsi="Times New Roman"/>
          <w:color w:val="333333"/>
        </w:rPr>
        <w:t xml:space="preserve"> В этом случае отбирается самое главное. Текст дается от имени участников в форме прямой речи. При этом ведущий Круглого стола должен обговорить с </w:t>
      </w:r>
      <w:proofErr w:type="gramStart"/>
      <w:r>
        <w:rPr>
          <w:rFonts w:ascii="Times New Roman" w:hAnsi="Times New Roman"/>
          <w:color w:val="333333"/>
        </w:rPr>
        <w:t>выступавшими</w:t>
      </w:r>
      <w:proofErr w:type="gramEnd"/>
      <w:r>
        <w:rPr>
          <w:rFonts w:ascii="Times New Roman" w:hAnsi="Times New Roman"/>
          <w:color w:val="333333"/>
        </w:rPr>
        <w:t>, что именно будет отобрано для печати из каждого выступления. Данные правила диктуют этические требования, которые всегда необходимо соблюдать при работе с авторами текстов.</w:t>
      </w:r>
    </w:p>
    <w:p w:rsidR="00966487" w:rsidRDefault="00966487">
      <w:pPr>
        <w:pStyle w:val="a0"/>
        <w:numPr>
          <w:ilvl w:val="0"/>
          <w:numId w:val="19"/>
        </w:numPr>
        <w:tabs>
          <w:tab w:val="left" w:pos="0"/>
        </w:tabs>
        <w:spacing w:after="150" w:line="240" w:lineRule="auto"/>
        <w:jc w:val="both"/>
      </w:pPr>
      <w:r>
        <w:rPr>
          <w:rStyle w:val="a9"/>
          <w:rFonts w:ascii="Times New Roman" w:hAnsi="Times New Roman"/>
          <w:i w:val="0"/>
          <w:color w:val="333333"/>
        </w:rPr>
        <w:t>общее резюме</w:t>
      </w:r>
      <w:r>
        <w:rPr>
          <w:rFonts w:ascii="Times New Roman" w:hAnsi="Times New Roman"/>
          <w:color w:val="333333"/>
        </w:rPr>
        <w:t>, извлеченное из разных выступлений, прозвучавших в ходе обсуждения. По сути, это общие выводы по тому материалу, который прозвучал в ходе беседы или дискуссии Круглого стола.</w:t>
      </w:r>
    </w:p>
    <w:p w:rsidR="00966487" w:rsidRDefault="00966487">
      <w:pPr>
        <w:pStyle w:val="a0"/>
        <w:numPr>
          <w:ilvl w:val="0"/>
          <w:numId w:val="19"/>
        </w:numPr>
        <w:tabs>
          <w:tab w:val="left" w:pos="0"/>
        </w:tabs>
        <w:spacing w:after="150" w:line="240" w:lineRule="auto"/>
        <w:jc w:val="both"/>
      </w:pPr>
      <w:r>
        <w:rPr>
          <w:rStyle w:val="a9"/>
          <w:rFonts w:ascii="Times New Roman" w:hAnsi="Times New Roman"/>
          <w:i w:val="0"/>
          <w:color w:val="333333"/>
        </w:rPr>
        <w:t>полное изложение всех выступлений участников.</w:t>
      </w:r>
    </w:p>
    <w:p w:rsidR="00966487" w:rsidRDefault="00966487">
      <w:pPr>
        <w:jc w:val="both"/>
        <w:rPr>
          <w:rFonts w:ascii="Times New Roman" w:hAnsi="Times New Roman" w:cs="Times New Roman"/>
          <w:b/>
          <w:bCs/>
        </w:rPr>
      </w:pPr>
    </w:p>
    <w:p w:rsidR="00966487" w:rsidRDefault="00375B9D">
      <w:pPr>
        <w:jc w:val="both"/>
      </w:pPr>
      <w:hyperlink r:id="rId6" w:history="1"/>
      <w:r w:rsidR="00966487">
        <w:rPr>
          <w:rFonts w:ascii="Times New Roman" w:hAnsi="Times New Roman" w:cs="Times New Roman"/>
          <w:b/>
          <w:bCs/>
        </w:rPr>
        <w:t xml:space="preserve">Пример оформления круглого стола: </w:t>
      </w:r>
    </w:p>
    <w:p w:rsidR="00966487" w:rsidRDefault="00966487">
      <w:pPr>
        <w:jc w:val="both"/>
      </w:pPr>
      <w:r>
        <w:rPr>
          <w:rFonts w:ascii="Times New Roman" w:hAnsi="Times New Roman"/>
          <w:color w:val="000000"/>
          <w:sz w:val="28"/>
        </w:rPr>
        <w:t>Организация исследовательской деятельности учащихся</w:t>
      </w:r>
      <w:r>
        <w:t xml:space="preserve"> [Электронный ресурс]. Режим доступа: URL - </w:t>
      </w:r>
      <w:hyperlink r:id="rId7" w:history="1">
        <w:r w:rsidR="005A1BA2">
          <w:rPr>
            <w:rStyle w:val="a5"/>
          </w:rPr>
          <w:t>https://infourok.ru/krugliy-stol-organizaciya-issledovatelskoy-raboti-uchaschihsya-1847870.html</w:t>
        </w:r>
      </w:hyperlink>
    </w:p>
    <w:p w:rsidR="0025030D" w:rsidRDefault="0025030D">
      <w:pPr>
        <w:jc w:val="both"/>
      </w:pPr>
    </w:p>
    <w:p w:rsidR="0025030D" w:rsidRDefault="0025030D">
      <w:pPr>
        <w:jc w:val="both"/>
      </w:pPr>
    </w:p>
    <w:p w:rsidR="00966487" w:rsidRDefault="00966487">
      <w:pPr>
        <w:pStyle w:val="15"/>
        <w:widowControl w:val="0"/>
        <w:tabs>
          <w:tab w:val="left" w:pos="426"/>
          <w:tab w:val="left" w:pos="708"/>
          <w:tab w:val="left" w:pos="993"/>
        </w:tabs>
        <w:spacing w:after="0"/>
        <w:ind w:left="709"/>
        <w:jc w:val="both"/>
      </w:pPr>
    </w:p>
    <w:p w:rsidR="00966487" w:rsidRPr="0025030D" w:rsidRDefault="00966487" w:rsidP="0025030D">
      <w:pPr>
        <w:jc w:val="center"/>
        <w:rPr>
          <w:b/>
        </w:rPr>
      </w:pPr>
      <w:r w:rsidRPr="0025030D">
        <w:rPr>
          <w:rFonts w:ascii="Times New Roman" w:hAnsi="Times New Roman" w:cs="Times New Roman"/>
          <w:b/>
          <w:color w:val="000000"/>
          <w:highlight w:val="white"/>
        </w:rPr>
        <w:t>Подготовка группового (</w:t>
      </w:r>
      <w:proofErr w:type="spellStart"/>
      <w:r w:rsidRPr="0025030D">
        <w:rPr>
          <w:rFonts w:ascii="Times New Roman" w:hAnsi="Times New Roman" w:cs="Times New Roman"/>
          <w:b/>
          <w:color w:val="000000"/>
          <w:highlight w:val="white"/>
        </w:rPr>
        <w:t>минигруппы</w:t>
      </w:r>
      <w:proofErr w:type="spellEnd"/>
      <w:r w:rsidRPr="0025030D">
        <w:rPr>
          <w:rFonts w:ascii="Times New Roman" w:hAnsi="Times New Roman" w:cs="Times New Roman"/>
          <w:b/>
          <w:color w:val="000000"/>
          <w:highlight w:val="white"/>
        </w:rPr>
        <w:t xml:space="preserve"> по 2-3 человека) исследовательского проекта по выбранной теме (Приложение 8).</w:t>
      </w:r>
    </w:p>
    <w:p w:rsidR="00966487" w:rsidRDefault="00966487" w:rsidP="0025030D">
      <w:pPr>
        <w:spacing w:line="360" w:lineRule="auto"/>
        <w:jc w:val="center"/>
      </w:pPr>
    </w:p>
    <w:p w:rsidR="00966487" w:rsidRDefault="00966487">
      <w:pPr>
        <w:spacing w:line="360" w:lineRule="auto"/>
        <w:jc w:val="both"/>
      </w:pPr>
      <w:r>
        <w:rPr>
          <w:rFonts w:ascii="Times New Roman" w:hAnsi="Times New Roman" w:cs="Times New Roman"/>
          <w:b/>
          <w:bCs/>
          <w:color w:val="000000"/>
        </w:rPr>
        <w:t>Требования</w:t>
      </w:r>
      <w:r>
        <w:rPr>
          <w:rFonts w:ascii="Times New Roman" w:hAnsi="Times New Roman" w:cs="Times New Roman"/>
          <w:color w:val="000000"/>
        </w:rPr>
        <w:t xml:space="preserve"> к содержанию учебно-исследовательского доклада по выбранной теме: </w:t>
      </w:r>
    </w:p>
    <w:p w:rsidR="00966487" w:rsidRDefault="00966487">
      <w:pPr>
        <w:jc w:val="both"/>
      </w:pPr>
      <w:r>
        <w:rPr>
          <w:rStyle w:val="fontstyle01"/>
          <w:bCs/>
          <w:sz w:val="24"/>
          <w:szCs w:val="24"/>
          <w:lang w:eastAsia="hi-IN"/>
        </w:rPr>
        <w:t xml:space="preserve">Структура: </w:t>
      </w:r>
    </w:p>
    <w:p w:rsidR="00966487" w:rsidRDefault="00966487">
      <w:pPr>
        <w:jc w:val="both"/>
      </w:pPr>
      <w:r>
        <w:rPr>
          <w:rStyle w:val="fontstyle01"/>
          <w:bCs/>
          <w:i/>
          <w:iCs/>
          <w:sz w:val="24"/>
          <w:szCs w:val="24"/>
          <w:lang w:eastAsia="hi-IN"/>
        </w:rPr>
        <w:t>Титульный лист (заглавие, фамилия докладчиков)</w:t>
      </w:r>
    </w:p>
    <w:p w:rsidR="00966487" w:rsidRDefault="00966487">
      <w:pPr>
        <w:jc w:val="both"/>
      </w:pPr>
      <w:r>
        <w:rPr>
          <w:rStyle w:val="fontstyle01"/>
          <w:bCs/>
          <w:i/>
          <w:iCs/>
          <w:sz w:val="24"/>
          <w:szCs w:val="24"/>
          <w:lang w:eastAsia="hi-IN"/>
        </w:rPr>
        <w:t>Оглавление</w:t>
      </w:r>
    </w:p>
    <w:p w:rsidR="00966487" w:rsidRDefault="00966487">
      <w:pPr>
        <w:jc w:val="both"/>
      </w:pPr>
      <w:r>
        <w:rPr>
          <w:rStyle w:val="fontstyle01"/>
          <w:bCs/>
          <w:i/>
          <w:iCs/>
          <w:sz w:val="24"/>
          <w:szCs w:val="24"/>
          <w:lang w:eastAsia="hi-IN"/>
        </w:rPr>
        <w:t xml:space="preserve">Введение (актуальность и гипотеза в нем) </w:t>
      </w:r>
    </w:p>
    <w:p w:rsidR="00966487" w:rsidRDefault="00966487">
      <w:pPr>
        <w:jc w:val="both"/>
      </w:pPr>
      <w:r>
        <w:rPr>
          <w:rStyle w:val="fontstyle01"/>
          <w:bCs/>
          <w:i/>
          <w:iCs/>
          <w:sz w:val="24"/>
          <w:szCs w:val="24"/>
          <w:lang w:eastAsia="hi-IN"/>
        </w:rPr>
        <w:t xml:space="preserve">Цель </w:t>
      </w:r>
    </w:p>
    <w:p w:rsidR="00966487" w:rsidRDefault="00966487">
      <w:pPr>
        <w:jc w:val="both"/>
      </w:pPr>
      <w:r>
        <w:rPr>
          <w:rStyle w:val="fontstyle01"/>
          <w:bCs/>
          <w:i/>
          <w:iCs/>
          <w:sz w:val="24"/>
          <w:szCs w:val="24"/>
          <w:lang w:eastAsia="hi-IN"/>
        </w:rPr>
        <w:t xml:space="preserve">Методы исследования </w:t>
      </w:r>
    </w:p>
    <w:p w:rsidR="0025030D" w:rsidRDefault="00966487">
      <w:pPr>
        <w:jc w:val="both"/>
        <w:rPr>
          <w:rStyle w:val="fontstyle01"/>
          <w:bCs/>
          <w:i/>
          <w:iCs/>
          <w:sz w:val="24"/>
          <w:szCs w:val="24"/>
          <w:lang w:eastAsia="hi-IN"/>
        </w:rPr>
      </w:pPr>
      <w:r>
        <w:rPr>
          <w:rStyle w:val="fontstyle01"/>
          <w:bCs/>
          <w:i/>
          <w:iCs/>
          <w:sz w:val="24"/>
          <w:szCs w:val="24"/>
          <w:lang w:eastAsia="hi-IN"/>
        </w:rPr>
        <w:t xml:space="preserve">Основная часть </w:t>
      </w:r>
    </w:p>
    <w:p w:rsidR="00966487" w:rsidRDefault="00966487">
      <w:pPr>
        <w:jc w:val="both"/>
      </w:pPr>
      <w:r>
        <w:rPr>
          <w:rStyle w:val="fontstyle01"/>
          <w:bCs/>
          <w:i/>
          <w:iCs/>
          <w:sz w:val="24"/>
          <w:szCs w:val="24"/>
          <w:lang w:eastAsia="hi-IN"/>
        </w:rPr>
        <w:t xml:space="preserve">Заключение  </w:t>
      </w:r>
    </w:p>
    <w:p w:rsidR="00966487" w:rsidRDefault="00966487">
      <w:pPr>
        <w:jc w:val="both"/>
      </w:pPr>
      <w:r>
        <w:rPr>
          <w:rStyle w:val="fontstyle01"/>
          <w:bCs/>
          <w:i/>
          <w:iCs/>
          <w:sz w:val="24"/>
          <w:szCs w:val="24"/>
          <w:lang w:eastAsia="hi-IN"/>
        </w:rPr>
        <w:t xml:space="preserve">Список литературы (10-15 источников), </w:t>
      </w:r>
    </w:p>
    <w:p w:rsidR="00966487" w:rsidRDefault="00966487">
      <w:pPr>
        <w:jc w:val="both"/>
      </w:pPr>
    </w:p>
    <w:p w:rsidR="00966487" w:rsidRDefault="00966487">
      <w:pPr>
        <w:jc w:val="both"/>
      </w:pPr>
      <w:r>
        <w:rPr>
          <w:rStyle w:val="fontstyle01"/>
          <w:bCs/>
          <w:sz w:val="24"/>
          <w:szCs w:val="24"/>
          <w:lang w:eastAsia="hi-IN"/>
        </w:rPr>
        <w:t xml:space="preserve">Объем 15-20 страниц, шрифт </w:t>
      </w:r>
      <w:proofErr w:type="spellStart"/>
      <w:r>
        <w:rPr>
          <w:rStyle w:val="fontstyle01"/>
          <w:bCs/>
          <w:sz w:val="24"/>
          <w:szCs w:val="24"/>
          <w:lang w:eastAsia="hi-IN"/>
        </w:rPr>
        <w:t>Time</w:t>
      </w:r>
      <w:proofErr w:type="spellEnd"/>
      <w:r>
        <w:rPr>
          <w:rStyle w:val="fontstyle01"/>
          <w:bCs/>
          <w:sz w:val="24"/>
          <w:szCs w:val="24"/>
          <w:lang w:eastAsia="hi-IN"/>
        </w:rPr>
        <w:t xml:space="preserve"> </w:t>
      </w:r>
      <w:proofErr w:type="spellStart"/>
      <w:r>
        <w:rPr>
          <w:rStyle w:val="fontstyle01"/>
          <w:bCs/>
          <w:sz w:val="24"/>
          <w:szCs w:val="24"/>
          <w:lang w:eastAsia="hi-IN"/>
        </w:rPr>
        <w:t>New</w:t>
      </w:r>
      <w:proofErr w:type="spellEnd"/>
      <w:r>
        <w:rPr>
          <w:rStyle w:val="fontstyle01"/>
          <w:bCs/>
          <w:sz w:val="24"/>
          <w:szCs w:val="24"/>
          <w:lang w:eastAsia="hi-IN"/>
        </w:rPr>
        <w:t xml:space="preserve"> </w:t>
      </w:r>
      <w:proofErr w:type="spellStart"/>
      <w:r>
        <w:rPr>
          <w:rStyle w:val="fontstyle01"/>
          <w:bCs/>
          <w:sz w:val="24"/>
          <w:szCs w:val="24"/>
          <w:lang w:eastAsia="hi-IN"/>
        </w:rPr>
        <w:t>Romance</w:t>
      </w:r>
      <w:proofErr w:type="spellEnd"/>
      <w:r>
        <w:rPr>
          <w:rStyle w:val="fontstyle01"/>
          <w:bCs/>
          <w:sz w:val="24"/>
          <w:szCs w:val="24"/>
          <w:lang w:eastAsia="hi-IN"/>
        </w:rPr>
        <w:t>, кегль 14, межстрочный интервал 1. Страница 2 см поля со всех сторон.</w:t>
      </w:r>
    </w:p>
    <w:p w:rsidR="00966487" w:rsidRDefault="00966487">
      <w:pPr>
        <w:jc w:val="both"/>
      </w:pPr>
    </w:p>
    <w:p w:rsidR="00966487" w:rsidRDefault="00966487">
      <w:pPr>
        <w:jc w:val="both"/>
      </w:pPr>
      <w:r>
        <w:rPr>
          <w:rStyle w:val="fontstyle01"/>
          <w:sz w:val="24"/>
          <w:szCs w:val="24"/>
          <w:lang w:eastAsia="hi-IN"/>
        </w:rPr>
        <w:t>Оригинальность текста не менее 50%, выводы по параграфам и заключения — 90 — 100% оригинальности</w:t>
      </w:r>
    </w:p>
    <w:p w:rsidR="00966487" w:rsidRDefault="00966487">
      <w:pPr>
        <w:jc w:val="right"/>
      </w:pPr>
    </w:p>
    <w:p w:rsidR="00966487" w:rsidRDefault="00966487">
      <w:pPr>
        <w:jc w:val="right"/>
      </w:pPr>
    </w:p>
    <w:p w:rsidR="0025030D" w:rsidRDefault="0025030D">
      <w:pPr>
        <w:jc w:val="right"/>
      </w:pPr>
    </w:p>
    <w:p w:rsidR="0025030D" w:rsidRDefault="0025030D">
      <w:pPr>
        <w:jc w:val="right"/>
      </w:pPr>
    </w:p>
    <w:p w:rsidR="0025030D" w:rsidRDefault="0025030D">
      <w:pPr>
        <w:jc w:val="right"/>
      </w:pPr>
    </w:p>
    <w:p w:rsidR="0025030D" w:rsidRDefault="0025030D">
      <w:pPr>
        <w:jc w:val="right"/>
      </w:pPr>
    </w:p>
    <w:p w:rsidR="0025030D" w:rsidRDefault="0025030D">
      <w:pPr>
        <w:jc w:val="right"/>
      </w:pPr>
    </w:p>
    <w:p w:rsidR="0025030D" w:rsidRDefault="0025030D">
      <w:pPr>
        <w:jc w:val="right"/>
      </w:pPr>
    </w:p>
    <w:p w:rsidR="0025030D" w:rsidRDefault="0025030D">
      <w:pPr>
        <w:jc w:val="right"/>
      </w:pPr>
    </w:p>
    <w:p w:rsidR="00966487" w:rsidRDefault="00966487">
      <w:pPr>
        <w:jc w:val="right"/>
      </w:pPr>
    </w:p>
    <w:p w:rsidR="00966487" w:rsidRDefault="00966487">
      <w:pPr>
        <w:spacing w:line="360" w:lineRule="auto"/>
        <w:jc w:val="center"/>
      </w:pPr>
      <w:r>
        <w:rPr>
          <w:rFonts w:ascii="Times New Roman" w:hAnsi="Times New Roman" w:cs="Times New Roman"/>
          <w:b/>
        </w:rPr>
        <w:lastRenderedPageBreak/>
        <w:t xml:space="preserve">7. </w:t>
      </w:r>
      <w:r>
        <w:rPr>
          <w:rFonts w:ascii="Times New Roman" w:hAnsi="Times New Roman" w:cs="Times New Roman"/>
          <w:b/>
          <w:bCs/>
          <w:iCs/>
        </w:rPr>
        <w:t xml:space="preserve">Требования к оформлению отчета </w:t>
      </w:r>
      <w:r w:rsidR="0025030D">
        <w:rPr>
          <w:rFonts w:ascii="Times New Roman" w:hAnsi="Times New Roman" w:cs="Times New Roman"/>
          <w:b/>
        </w:rPr>
        <w:t>по</w:t>
      </w:r>
      <w:r>
        <w:rPr>
          <w:rStyle w:val="fontstyle01"/>
          <w:b/>
          <w:sz w:val="24"/>
          <w:szCs w:val="24"/>
        </w:rPr>
        <w:t xml:space="preserve"> </w:t>
      </w:r>
      <w:r>
        <w:rPr>
          <w:rFonts w:ascii="Times New Roman" w:hAnsi="Times New Roman" w:cs="Times New Roman"/>
          <w:b/>
        </w:rPr>
        <w:t xml:space="preserve"> практике</w:t>
      </w:r>
    </w:p>
    <w:p w:rsidR="00966487" w:rsidRDefault="00966487">
      <w:pPr>
        <w:ind w:left="600"/>
        <w:jc w:val="center"/>
        <w:rPr>
          <w:rFonts w:ascii="Times New Roman" w:hAnsi="Times New Roman" w:cs="Times New Roman"/>
          <w:b/>
          <w:bCs/>
        </w:rPr>
      </w:pPr>
    </w:p>
    <w:p w:rsidR="00966487" w:rsidRDefault="00966487">
      <w:pPr>
        <w:widowControl w:val="0"/>
        <w:numPr>
          <w:ilvl w:val="0"/>
          <w:numId w:val="11"/>
        </w:numPr>
        <w:ind w:left="0" w:firstLine="720"/>
        <w:jc w:val="both"/>
      </w:pPr>
      <w:r>
        <w:rPr>
          <w:rFonts w:ascii="Times New Roman" w:hAnsi="Times New Roman" w:cs="Times New Roma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Pr>
          <w:rFonts w:ascii="Times New Roman" w:hAnsi="Times New Roman" w:cs="Times New Roman"/>
          <w:lang w:val="en-US"/>
        </w:rPr>
        <w:t>doc</w:t>
      </w:r>
      <w:r>
        <w:rPr>
          <w:rFonts w:ascii="Times New Roman" w:hAnsi="Times New Roman" w:cs="Times New Roman"/>
        </w:rPr>
        <w:t xml:space="preserve"> в виде одного файла (начиная с титульного листа и заканчивая последней страницей). </w:t>
      </w:r>
    </w:p>
    <w:p w:rsidR="00966487" w:rsidRDefault="00966487">
      <w:pPr>
        <w:widowControl w:val="0"/>
        <w:numPr>
          <w:ilvl w:val="0"/>
          <w:numId w:val="11"/>
        </w:numPr>
        <w:ind w:left="0" w:firstLine="720"/>
        <w:jc w:val="both"/>
      </w:pPr>
      <w:r>
        <w:rPr>
          <w:rFonts w:ascii="Times New Roman" w:hAnsi="Times New Roman" w:cs="Times New Roman"/>
        </w:rPr>
        <w:t>Формат страницы – А</w:t>
      </w:r>
      <w:proofErr w:type="gramStart"/>
      <w:r>
        <w:rPr>
          <w:rFonts w:ascii="Times New Roman" w:hAnsi="Times New Roman" w:cs="Times New Roman"/>
        </w:rPr>
        <w:t>4</w:t>
      </w:r>
      <w:proofErr w:type="gramEnd"/>
      <w:r>
        <w:rPr>
          <w:rFonts w:ascii="Times New Roman" w:hAnsi="Times New Roman" w:cs="Times New Roman"/>
        </w:rPr>
        <w:t>.</w:t>
      </w:r>
    </w:p>
    <w:p w:rsidR="00966487" w:rsidRDefault="00966487">
      <w:pPr>
        <w:widowControl w:val="0"/>
        <w:numPr>
          <w:ilvl w:val="0"/>
          <w:numId w:val="11"/>
        </w:numPr>
        <w:ind w:left="0" w:firstLine="720"/>
        <w:jc w:val="both"/>
      </w:pPr>
      <w:r>
        <w:rPr>
          <w:rFonts w:ascii="Times New Roman" w:hAnsi="Times New Roman" w:cs="Times New Roman"/>
        </w:rPr>
        <w:t xml:space="preserve">Текст письменной работы следует набирать, соблюдая следующие размеры полей: </w:t>
      </w:r>
      <w:proofErr w:type="gramStart"/>
      <w:r>
        <w:rPr>
          <w:rFonts w:ascii="Times New Roman" w:hAnsi="Times New Roman" w:cs="Times New Roman"/>
        </w:rPr>
        <w:t>правое</w:t>
      </w:r>
      <w:proofErr w:type="gramEnd"/>
      <w:r>
        <w:rPr>
          <w:rFonts w:ascii="Times New Roman" w:hAnsi="Times New Roman" w:cs="Times New Roman"/>
        </w:rPr>
        <w:t xml:space="preserve"> – 10 мм, верхнее и нижнее – 20 мм, левое – 30 мм. </w:t>
      </w:r>
    </w:p>
    <w:p w:rsidR="00966487" w:rsidRDefault="00966487">
      <w:pPr>
        <w:widowControl w:val="0"/>
        <w:numPr>
          <w:ilvl w:val="0"/>
          <w:numId w:val="11"/>
        </w:numPr>
        <w:ind w:left="0" w:firstLine="720"/>
        <w:jc w:val="both"/>
      </w:pPr>
      <w:r>
        <w:rPr>
          <w:rFonts w:ascii="Times New Roman" w:hAnsi="Times New Roman" w:cs="Times New Roman"/>
        </w:rPr>
        <w:t xml:space="preserve">Тип шрифта: </w:t>
      </w:r>
      <w:proofErr w:type="spellStart"/>
      <w:r>
        <w:rPr>
          <w:rFonts w:ascii="Times New Roman" w:hAnsi="Times New Roman" w:cs="Times New Roman"/>
        </w:rPr>
        <w:t>Times</w:t>
      </w:r>
      <w:proofErr w:type="spellEnd"/>
      <w:r>
        <w:rPr>
          <w:rFonts w:ascii="Times New Roman" w:hAnsi="Times New Roman" w:cs="Times New Roman"/>
        </w:rPr>
        <w:t xml:space="preserve"> </w:t>
      </w:r>
      <w:proofErr w:type="spellStart"/>
      <w:r>
        <w:rPr>
          <w:rFonts w:ascii="Times New Roman" w:hAnsi="Times New Roman" w:cs="Times New Roman"/>
        </w:rPr>
        <w:t>New</w:t>
      </w:r>
      <w:proofErr w:type="spellEnd"/>
      <w:r>
        <w:rPr>
          <w:rFonts w:ascii="Times New Roman" w:hAnsi="Times New Roman" w:cs="Times New Roman"/>
        </w:rPr>
        <w:t xml:space="preserve"> </w:t>
      </w:r>
      <w:proofErr w:type="spellStart"/>
      <w:r>
        <w:rPr>
          <w:rFonts w:ascii="Times New Roman" w:hAnsi="Times New Roman" w:cs="Times New Roman"/>
        </w:rPr>
        <w:t>Roman</w:t>
      </w:r>
      <w:proofErr w:type="spellEnd"/>
      <w:r>
        <w:rPr>
          <w:rFonts w:ascii="Times New Roman" w:hAnsi="Times New Roman" w:cs="Times New Roman"/>
        </w:rPr>
        <w:t xml:space="preserve">, размер: 14 </w:t>
      </w:r>
      <w:proofErr w:type="spellStart"/>
      <w:r>
        <w:rPr>
          <w:rFonts w:ascii="Times New Roman" w:hAnsi="Times New Roman" w:cs="Times New Roman"/>
        </w:rPr>
        <w:t>pt</w:t>
      </w:r>
      <w:proofErr w:type="spellEnd"/>
      <w:r>
        <w:rPr>
          <w:rFonts w:ascii="Times New Roman" w:hAnsi="Times New Roman" w:cs="Times New Roman"/>
        </w:rPr>
        <w:t xml:space="preserve"> (пунктов) (на рисунках и в таблицах допускается применение более мелкого размера шрифта, но не менее 10 </w:t>
      </w:r>
      <w:proofErr w:type="spellStart"/>
      <w:r>
        <w:rPr>
          <w:rFonts w:ascii="Times New Roman" w:hAnsi="Times New Roman" w:cs="Times New Roman"/>
        </w:rPr>
        <w:t>pt</w:t>
      </w:r>
      <w:proofErr w:type="spellEnd"/>
      <w:r>
        <w:rPr>
          <w:rFonts w:ascii="Times New Roman" w:hAnsi="Times New Roman" w:cs="Times New Roman"/>
        </w:rPr>
        <w:t xml:space="preserve">). </w:t>
      </w:r>
    </w:p>
    <w:p w:rsidR="00966487" w:rsidRDefault="00966487">
      <w:pPr>
        <w:widowControl w:val="0"/>
        <w:numPr>
          <w:ilvl w:val="0"/>
          <w:numId w:val="11"/>
        </w:numPr>
        <w:ind w:left="0" w:firstLine="720"/>
        <w:jc w:val="both"/>
      </w:pPr>
      <w:r>
        <w:rPr>
          <w:rFonts w:ascii="Times New Roman" w:hAnsi="Times New Roman" w:cs="Times New Roma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66487" w:rsidRDefault="00966487">
      <w:pPr>
        <w:widowControl w:val="0"/>
        <w:numPr>
          <w:ilvl w:val="0"/>
          <w:numId w:val="11"/>
        </w:numPr>
        <w:ind w:left="0" w:firstLine="720"/>
        <w:jc w:val="both"/>
      </w:pPr>
      <w:r>
        <w:rPr>
          <w:rFonts w:ascii="Times New Roman" w:hAnsi="Times New Roman" w:cs="Times New Roman"/>
        </w:rPr>
        <w:t>Полужирный шрифт, курсив и подчеркнутый шрифт не применяются.</w:t>
      </w:r>
    </w:p>
    <w:p w:rsidR="00966487" w:rsidRDefault="00966487">
      <w:pPr>
        <w:widowControl w:val="0"/>
        <w:numPr>
          <w:ilvl w:val="0"/>
          <w:numId w:val="11"/>
        </w:numPr>
        <w:ind w:left="0" w:firstLine="720"/>
        <w:jc w:val="both"/>
      </w:pPr>
      <w:r>
        <w:rPr>
          <w:rFonts w:ascii="Times New Roman" w:hAnsi="Times New Roman" w:cs="Times New Roman"/>
        </w:rPr>
        <w:t>Выравнивание текста - по ширине. Выравнивание таблиц и рисунков – по центру.</w:t>
      </w:r>
    </w:p>
    <w:p w:rsidR="00966487" w:rsidRDefault="00966487">
      <w:pPr>
        <w:widowControl w:val="0"/>
        <w:numPr>
          <w:ilvl w:val="0"/>
          <w:numId w:val="11"/>
        </w:numPr>
        <w:ind w:left="0" w:firstLine="720"/>
        <w:jc w:val="both"/>
      </w:pPr>
      <w:r>
        <w:rPr>
          <w:rFonts w:ascii="Times New Roman" w:hAnsi="Times New Roman" w:cs="Times New Roman"/>
        </w:rPr>
        <w:t>Расстановка переносов - автоматическая.</w:t>
      </w:r>
    </w:p>
    <w:p w:rsidR="00966487" w:rsidRDefault="00966487">
      <w:pPr>
        <w:widowControl w:val="0"/>
        <w:numPr>
          <w:ilvl w:val="0"/>
          <w:numId w:val="11"/>
        </w:numPr>
        <w:ind w:left="0" w:firstLine="720"/>
        <w:jc w:val="both"/>
      </w:pPr>
      <w:r>
        <w:rPr>
          <w:rFonts w:ascii="Times New Roman" w:hAnsi="Times New Roman" w:cs="Times New Roman"/>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Pr>
          <w:rFonts w:ascii="Times New Roman" w:hAnsi="Times New Roman" w:cs="Times New Roman"/>
        </w:rPr>
        <w:t>ст вкл</w:t>
      </w:r>
      <w:proofErr w:type="gramEnd"/>
      <w:r>
        <w:rPr>
          <w:rFonts w:ascii="Times New Roman" w:hAnsi="Times New Roman" w:cs="Times New Roman"/>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66487" w:rsidRDefault="00966487">
      <w:pPr>
        <w:widowControl w:val="0"/>
        <w:numPr>
          <w:ilvl w:val="0"/>
          <w:numId w:val="11"/>
        </w:numPr>
        <w:ind w:left="0" w:firstLine="720"/>
        <w:jc w:val="both"/>
      </w:pPr>
      <w:r>
        <w:rPr>
          <w:rFonts w:ascii="Times New Roman" w:hAnsi="Times New Roman" w:cs="Times New Roma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66487" w:rsidRDefault="00966487">
      <w:pPr>
        <w:widowControl w:val="0"/>
        <w:numPr>
          <w:ilvl w:val="0"/>
          <w:numId w:val="11"/>
        </w:numPr>
        <w:ind w:left="0" w:firstLine="720"/>
        <w:jc w:val="both"/>
      </w:pPr>
      <w:r>
        <w:rPr>
          <w:rFonts w:ascii="Times New Roman" w:hAnsi="Times New Roman" w:cs="Times New Roman"/>
        </w:rPr>
        <w:t xml:space="preserve">Наименования разделов и подразделов (заголовки) начинаются с </w:t>
      </w:r>
      <w:hyperlink r:id="rId8" w:history="1">
        <w:proofErr w:type="gramStart"/>
        <w:r>
          <w:rPr>
            <w:rStyle w:val="a5"/>
            <w:rFonts w:ascii="Times New Roman" w:hAnsi="Times New Roman" w:cs="Times New Roman"/>
          </w:rPr>
          <w:t>заглавной</w:t>
        </w:r>
        <w:proofErr w:type="gramEnd"/>
        <w:r>
          <w:rPr>
            <w:rStyle w:val="a5"/>
            <w:rFonts w:ascii="Times New Roman" w:hAnsi="Times New Roman" w:cs="Times New Roman"/>
          </w:rPr>
          <w:t xml:space="preserve"> букв</w:t>
        </w:r>
      </w:hyperlink>
      <w:r>
        <w:rPr>
          <w:rFonts w:ascii="Times New Roman" w:hAnsi="Times New Roman" w:cs="Times New Roman"/>
        </w:rPr>
        <w:t>ы того же размера и располагаются по центру. В конце заголовка точка не ставятся, не допускаются переносы слов в заголовках. Те</w:t>
      </w:r>
      <w:proofErr w:type="gramStart"/>
      <w:r>
        <w:rPr>
          <w:rFonts w:ascii="Times New Roman" w:hAnsi="Times New Roman" w:cs="Times New Roman"/>
        </w:rPr>
        <w:t>кст сл</w:t>
      </w:r>
      <w:proofErr w:type="gramEnd"/>
      <w:r>
        <w:rPr>
          <w:rFonts w:ascii="Times New Roman" w:hAnsi="Times New Roman" w:cs="Times New Roman"/>
        </w:rPr>
        <w:t>едует через интервал после заголовка.</w:t>
      </w:r>
    </w:p>
    <w:p w:rsidR="00966487" w:rsidRDefault="00966487">
      <w:pPr>
        <w:pStyle w:val="formattext"/>
        <w:numPr>
          <w:ilvl w:val="0"/>
          <w:numId w:val="11"/>
        </w:numPr>
        <w:spacing w:before="0" w:after="0"/>
        <w:ind w:left="0" w:firstLine="720"/>
        <w:jc w:val="both"/>
      </w:pPr>
      <w: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66487" w:rsidRDefault="00966487">
      <w:pPr>
        <w:pStyle w:val="formattext"/>
        <w:numPr>
          <w:ilvl w:val="0"/>
          <w:numId w:val="11"/>
        </w:numPr>
        <w:spacing w:before="0" w:after="0"/>
        <w:ind w:left="0" w:firstLine="720"/>
        <w:jc w:val="both"/>
      </w:pPr>
      <w: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66487" w:rsidRDefault="00966487">
      <w:pPr>
        <w:pStyle w:val="formattext"/>
        <w:numPr>
          <w:ilvl w:val="0"/>
          <w:numId w:val="11"/>
        </w:numPr>
        <w:spacing w:before="0" w:after="0"/>
        <w:ind w:left="0" w:firstLine="720"/>
        <w:jc w:val="both"/>
      </w:pPr>
      <w: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66487" w:rsidRDefault="00966487">
      <w:pPr>
        <w:pStyle w:val="formattext"/>
        <w:numPr>
          <w:ilvl w:val="0"/>
          <w:numId w:val="11"/>
        </w:numPr>
        <w:spacing w:before="0" w:after="0"/>
        <w:ind w:left="0" w:firstLine="0"/>
        <w:jc w:val="center"/>
      </w:pPr>
    </w:p>
    <w:p w:rsidR="00966487" w:rsidRDefault="00966487">
      <w:pPr>
        <w:pStyle w:val="formattext"/>
        <w:numPr>
          <w:ilvl w:val="0"/>
          <w:numId w:val="11"/>
        </w:numPr>
        <w:spacing w:before="0" w:after="0"/>
        <w:ind w:left="0" w:firstLine="0"/>
        <w:jc w:val="center"/>
      </w:pPr>
      <w:r>
        <w:t>1</w:t>
      </w:r>
      <w:r>
        <w:rPr>
          <w:bCs/>
        </w:rPr>
        <w:t xml:space="preserve"> Типы и основные размеры</w:t>
      </w:r>
    </w:p>
    <w:p w:rsidR="00966487" w:rsidRDefault="00966487">
      <w:pPr>
        <w:pStyle w:val="formattext"/>
        <w:numPr>
          <w:ilvl w:val="0"/>
          <w:numId w:val="11"/>
        </w:numPr>
        <w:tabs>
          <w:tab w:val="left" w:pos="-142"/>
          <w:tab w:val="left" w:pos="284"/>
        </w:tabs>
        <w:spacing w:before="0" w:after="0"/>
        <w:ind w:left="0" w:firstLine="1701"/>
        <w:jc w:val="both"/>
      </w:pPr>
    </w:p>
    <w:tbl>
      <w:tblPr>
        <w:tblW w:w="5000" w:type="pct"/>
        <w:tblInd w:w="108" w:type="dxa"/>
        <w:tblLayout w:type="fixed"/>
        <w:tblLook w:val="0000"/>
      </w:tblPr>
      <w:tblGrid>
        <w:gridCol w:w="1986"/>
        <w:gridCol w:w="7868"/>
      </w:tblGrid>
      <w:tr w:rsidR="00966487">
        <w:tc>
          <w:tcPr>
            <w:tcW w:w="1942" w:type="dxa"/>
            <w:shd w:val="clear" w:color="auto" w:fill="auto"/>
            <w:vAlign w:val="center"/>
          </w:tcPr>
          <w:p w:rsidR="00966487" w:rsidRDefault="0040314F">
            <w:pPr>
              <w:ind w:firstLine="720"/>
              <w:jc w:val="center"/>
              <w:rPr>
                <w:rFonts w:ascii="Times New Roman" w:hAnsi="Times New Roman" w:cs="Times New Roman"/>
              </w:rPr>
            </w:pPr>
            <w:r>
              <w:pict>
                <v:shape id="_x0000_i1028" type="#_x0000_t75" style="width:40.5pt;height:68.25pt" filled="t">
                  <v:fill color2="black"/>
                  <v:imagedata r:id="rId9" o:title="" croptop="-187f" cropbottom="-187f" cropleft="-312f" cropright="-312f"/>
                </v:shape>
              </w:pict>
            </w:r>
          </w:p>
        </w:tc>
        <w:tc>
          <w:tcPr>
            <w:tcW w:w="7696" w:type="dxa"/>
            <w:shd w:val="clear" w:color="auto" w:fill="auto"/>
            <w:vAlign w:val="center"/>
          </w:tcPr>
          <w:p w:rsidR="00966487" w:rsidRDefault="00966487">
            <w:pPr>
              <w:ind w:firstLine="720"/>
            </w:pPr>
            <w:r>
              <w:rPr>
                <w:rFonts w:ascii="Times New Roman" w:hAnsi="Times New Roman" w:cs="Times New Roman"/>
              </w:rPr>
              <w:t>Нумерация пунктов первого раздела документа</w:t>
            </w:r>
          </w:p>
        </w:tc>
      </w:tr>
    </w:tbl>
    <w:p w:rsidR="00966487" w:rsidRDefault="00966487">
      <w:pPr>
        <w:widowControl w:val="0"/>
        <w:numPr>
          <w:ilvl w:val="0"/>
          <w:numId w:val="11"/>
        </w:numPr>
        <w:ind w:left="0" w:firstLine="720"/>
        <w:jc w:val="both"/>
      </w:pPr>
      <w:r>
        <w:rPr>
          <w:rFonts w:ascii="Times New Roman" w:eastAsia="Calibri" w:hAnsi="Times New Roman" w:cs="Times New Roman"/>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66487" w:rsidRDefault="00966487">
      <w:pPr>
        <w:widowControl w:val="0"/>
        <w:numPr>
          <w:ilvl w:val="0"/>
          <w:numId w:val="11"/>
        </w:numPr>
        <w:ind w:left="0" w:firstLine="720"/>
        <w:rPr>
          <w:rFonts w:ascii="Times New Roman" w:eastAsia="Calibri" w:hAnsi="Times New Roman" w:cs="Times New Roman"/>
        </w:rPr>
      </w:pPr>
    </w:p>
    <w:p w:rsidR="00966487" w:rsidRDefault="00966487">
      <w:pPr>
        <w:widowControl w:val="0"/>
        <w:numPr>
          <w:ilvl w:val="0"/>
          <w:numId w:val="11"/>
        </w:numPr>
        <w:ind w:left="0" w:firstLine="720"/>
        <w:jc w:val="center"/>
      </w:pPr>
      <w:r>
        <w:rPr>
          <w:rFonts w:ascii="Times New Roman" w:eastAsia="Calibri" w:hAnsi="Times New Roman" w:cs="Times New Roman"/>
          <w:bCs/>
        </w:rPr>
        <w:t xml:space="preserve">3 </w:t>
      </w:r>
      <w:r>
        <w:rPr>
          <w:rFonts w:ascii="Times New Roman" w:eastAsia="Calibri" w:hAnsi="Times New Roman" w:cs="Times New Roman"/>
        </w:rPr>
        <w:t>Методы испытаний</w:t>
      </w:r>
    </w:p>
    <w:p w:rsidR="00966487" w:rsidRDefault="00966487">
      <w:pPr>
        <w:widowControl w:val="0"/>
        <w:numPr>
          <w:ilvl w:val="0"/>
          <w:numId w:val="11"/>
        </w:numPr>
        <w:ind w:left="0" w:firstLine="720"/>
        <w:jc w:val="center"/>
      </w:pPr>
      <w:r>
        <w:rPr>
          <w:rFonts w:ascii="Times New Roman" w:eastAsia="Calibri" w:hAnsi="Times New Roman" w:cs="Times New Roman"/>
        </w:rPr>
        <w:t>3.1 Аппараты, материалы и реактивы</w:t>
      </w:r>
    </w:p>
    <w:tbl>
      <w:tblPr>
        <w:tblW w:w="5000" w:type="pct"/>
        <w:tblInd w:w="108" w:type="dxa"/>
        <w:tblLayout w:type="fixed"/>
        <w:tblLook w:val="0000"/>
      </w:tblPr>
      <w:tblGrid>
        <w:gridCol w:w="2193"/>
        <w:gridCol w:w="7661"/>
      </w:tblGrid>
      <w:tr w:rsidR="00966487">
        <w:tc>
          <w:tcPr>
            <w:tcW w:w="2145" w:type="dxa"/>
            <w:shd w:val="clear" w:color="auto" w:fill="auto"/>
            <w:vAlign w:val="center"/>
          </w:tcPr>
          <w:p w:rsidR="00966487" w:rsidRDefault="0040314F">
            <w:pPr>
              <w:ind w:firstLine="720"/>
              <w:jc w:val="center"/>
              <w:rPr>
                <w:rFonts w:ascii="Times New Roman" w:eastAsia="Calibri" w:hAnsi="Times New Roman" w:cs="Times New Roman"/>
              </w:rPr>
            </w:pPr>
            <w:r>
              <w:lastRenderedPageBreak/>
              <w:pict>
                <v:shape id="_x0000_i1029" type="#_x0000_t75" style="width:45pt;height:66.75pt" filled="t">
                  <v:fill color2="black"/>
                  <v:imagedata r:id="rId10" o:title="" croptop="-94f" cropbottom="-94f" cropleft="-141f" cropright="-141f"/>
                </v:shape>
              </w:pict>
            </w:r>
          </w:p>
        </w:tc>
        <w:tc>
          <w:tcPr>
            <w:tcW w:w="7493" w:type="dxa"/>
            <w:shd w:val="clear" w:color="auto" w:fill="auto"/>
            <w:vAlign w:val="center"/>
          </w:tcPr>
          <w:p w:rsidR="00966487" w:rsidRDefault="00966487">
            <w:pPr>
              <w:ind w:firstLine="720"/>
            </w:pPr>
            <w:r>
              <w:rPr>
                <w:rFonts w:ascii="Times New Roman" w:eastAsia="Calibri" w:hAnsi="Times New Roman" w:cs="Times New Roman"/>
              </w:rPr>
              <w:t>Нумерация пунктов первого подраздела третьего раздела документа</w:t>
            </w:r>
          </w:p>
        </w:tc>
      </w:tr>
    </w:tbl>
    <w:p w:rsidR="00966487" w:rsidRDefault="00966487">
      <w:pPr>
        <w:widowControl w:val="0"/>
        <w:numPr>
          <w:ilvl w:val="0"/>
          <w:numId w:val="11"/>
        </w:numPr>
        <w:ind w:left="0" w:firstLine="720"/>
        <w:rPr>
          <w:rFonts w:ascii="Times New Roman" w:eastAsia="Calibri" w:hAnsi="Times New Roman" w:cs="Times New Roman"/>
        </w:rPr>
      </w:pPr>
    </w:p>
    <w:p w:rsidR="00966487" w:rsidRDefault="00966487">
      <w:pPr>
        <w:widowControl w:val="0"/>
        <w:numPr>
          <w:ilvl w:val="0"/>
          <w:numId w:val="11"/>
        </w:numPr>
        <w:ind w:left="0" w:firstLine="720"/>
        <w:jc w:val="center"/>
      </w:pPr>
      <w:r>
        <w:rPr>
          <w:rFonts w:ascii="Times New Roman" w:eastAsia="Calibri" w:hAnsi="Times New Roman" w:cs="Times New Roman"/>
        </w:rPr>
        <w:t>3.2 Подготовка к испытанию</w:t>
      </w:r>
    </w:p>
    <w:tbl>
      <w:tblPr>
        <w:tblW w:w="5000" w:type="pct"/>
        <w:tblInd w:w="108" w:type="dxa"/>
        <w:tblLayout w:type="fixed"/>
        <w:tblLook w:val="0000"/>
      </w:tblPr>
      <w:tblGrid>
        <w:gridCol w:w="1978"/>
        <w:gridCol w:w="7876"/>
      </w:tblGrid>
      <w:tr w:rsidR="00966487">
        <w:tc>
          <w:tcPr>
            <w:tcW w:w="1935" w:type="dxa"/>
            <w:shd w:val="clear" w:color="auto" w:fill="auto"/>
            <w:vAlign w:val="center"/>
          </w:tcPr>
          <w:p w:rsidR="00966487" w:rsidRDefault="0040314F">
            <w:pPr>
              <w:ind w:firstLine="720"/>
              <w:jc w:val="center"/>
              <w:rPr>
                <w:rFonts w:eastAsia="Calibri"/>
                <w:lang w:eastAsia="en-US"/>
              </w:rPr>
            </w:pPr>
            <w:r>
              <w:pict>
                <v:shape id="_x0000_i1030" type="#_x0000_t75" style="width:48pt;height:76.5pt" filled="t">
                  <v:fill color2="black"/>
                  <v:imagedata r:id="rId11" o:title="" croptop="-93f" cropbottom="-93f" cropleft="-149f" cropright="-149f"/>
                </v:shape>
              </w:pict>
            </w:r>
          </w:p>
        </w:tc>
        <w:tc>
          <w:tcPr>
            <w:tcW w:w="7703" w:type="dxa"/>
            <w:shd w:val="clear" w:color="auto" w:fill="auto"/>
            <w:vAlign w:val="center"/>
          </w:tcPr>
          <w:p w:rsidR="00966487" w:rsidRDefault="00966487">
            <w:pPr>
              <w:pStyle w:val="14"/>
              <w:spacing w:before="0" w:after="0"/>
              <w:ind w:firstLine="720"/>
              <w:jc w:val="both"/>
            </w:pPr>
            <w:r>
              <w:rPr>
                <w:rFonts w:eastAsia="Calibri"/>
                <w:lang w:eastAsia="en-US"/>
              </w:rPr>
              <w:t>Нумерация пунктов второго подраздела третьего раздела документа</w:t>
            </w:r>
          </w:p>
        </w:tc>
      </w:tr>
    </w:tbl>
    <w:p w:rsidR="00966487" w:rsidRDefault="00966487">
      <w:pPr>
        <w:widowControl w:val="0"/>
        <w:numPr>
          <w:ilvl w:val="0"/>
          <w:numId w:val="11"/>
        </w:numPr>
        <w:ind w:left="0" w:firstLine="720"/>
      </w:pPr>
      <w:r>
        <w:rPr>
          <w:rFonts w:ascii="Times New Roman" w:hAnsi="Times New Roman" w:cs="Times New Roman"/>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66487" w:rsidRDefault="00966487">
      <w:pPr>
        <w:widowControl w:val="0"/>
        <w:numPr>
          <w:ilvl w:val="0"/>
          <w:numId w:val="11"/>
        </w:numPr>
        <w:ind w:left="0" w:firstLine="720"/>
      </w:pPr>
      <w:r>
        <w:rPr>
          <w:rFonts w:ascii="Times New Roman" w:hAnsi="Times New Roman" w:cs="Times New Roman"/>
        </w:rPr>
        <w:t>а) текст</w:t>
      </w:r>
      <w:r>
        <w:rPr>
          <w:rFonts w:ascii="Times New Roman" w:hAnsi="Times New Roman" w:cs="Times New Roman"/>
        </w:rPr>
        <w:br/>
        <w:t>б) текст</w:t>
      </w:r>
      <w:r>
        <w:rPr>
          <w:rFonts w:ascii="Times New Roman" w:hAnsi="Times New Roman" w:cs="Times New Roman"/>
        </w:rPr>
        <w:br/>
      </w:r>
      <w:r w:rsidR="0040314F">
        <w:pict>
          <v:shape id="_x0000_i1031" type="#_x0000_t75" style="width:11.25pt;height:1.5pt" filled="t">
            <v:fill color2="black"/>
            <v:imagedata r:id="rId12" o:title="" croptop="-1311f" cropbottom="-1311f" cropleft="-13107f" cropright="-13107f"/>
          </v:shape>
        </w:pict>
      </w:r>
      <w:r>
        <w:rPr>
          <w:rFonts w:ascii="Times New Roman" w:hAnsi="Times New Roman" w:cs="Times New Roman"/>
        </w:rPr>
        <w:t>1) текст</w:t>
      </w:r>
      <w:r>
        <w:rPr>
          <w:rFonts w:ascii="Times New Roman" w:hAnsi="Times New Roman" w:cs="Times New Roman"/>
        </w:rPr>
        <w:br/>
      </w:r>
      <w:r w:rsidR="0040314F">
        <w:pict>
          <v:shape id="_x0000_i1032" type="#_x0000_t75" style="width:11.25pt;height:1.5pt" filled="t">
            <v:fill color2="black"/>
            <v:imagedata r:id="rId12" o:title="" croptop="-1311f" cropbottom="-1311f" cropleft="-13107f" cropright="-13107f"/>
          </v:shape>
        </w:pict>
      </w:r>
      <w:r>
        <w:rPr>
          <w:rFonts w:ascii="Times New Roman" w:hAnsi="Times New Roman" w:cs="Times New Roman"/>
        </w:rPr>
        <w:t>2) текст</w:t>
      </w:r>
      <w:r>
        <w:rPr>
          <w:rFonts w:ascii="Times New Roman" w:hAnsi="Times New Roman" w:cs="Times New Roman"/>
        </w:rPr>
        <w:br/>
        <w:t>в) текст</w:t>
      </w:r>
    </w:p>
    <w:p w:rsidR="00966487" w:rsidRDefault="00966487">
      <w:pPr>
        <w:widowControl w:val="0"/>
        <w:numPr>
          <w:ilvl w:val="0"/>
          <w:numId w:val="11"/>
        </w:numPr>
        <w:ind w:left="0" w:firstLine="720"/>
      </w:pPr>
      <w:r>
        <w:rPr>
          <w:rFonts w:ascii="Times New Roman" w:hAnsi="Times New Roman" w:cs="Times New Roman"/>
        </w:rPr>
        <w:t>Каждый пункт, подпункт и перечисление записывают с абзацного отступа.</w:t>
      </w:r>
    </w:p>
    <w:p w:rsidR="00966487" w:rsidRDefault="00966487">
      <w:pPr>
        <w:widowControl w:val="0"/>
        <w:numPr>
          <w:ilvl w:val="0"/>
          <w:numId w:val="11"/>
        </w:numPr>
        <w:ind w:left="0" w:firstLine="720"/>
      </w:pPr>
      <w:r>
        <w:rPr>
          <w:rFonts w:ascii="Times New Roman" w:eastAsia="Calibri" w:hAnsi="Times New Roman" w:cs="Times New Roman"/>
        </w:rPr>
        <w:t>В тексте документа не допускается:</w:t>
      </w:r>
    </w:p>
    <w:p w:rsidR="00966487" w:rsidRDefault="00966487">
      <w:pPr>
        <w:widowControl w:val="0"/>
        <w:numPr>
          <w:ilvl w:val="0"/>
          <w:numId w:val="11"/>
        </w:numPr>
        <w:ind w:left="0" w:firstLine="720"/>
        <w:jc w:val="both"/>
      </w:pPr>
      <w:r>
        <w:rPr>
          <w:rFonts w:ascii="Times New Roman" w:eastAsia="Calibri" w:hAnsi="Times New Roman" w:cs="Times New Roman"/>
        </w:rPr>
        <w:t>- применять обороты разговорной речи, техницизмы, профессионализмы;</w:t>
      </w:r>
    </w:p>
    <w:p w:rsidR="00966487" w:rsidRDefault="00966487">
      <w:pPr>
        <w:widowControl w:val="0"/>
        <w:numPr>
          <w:ilvl w:val="0"/>
          <w:numId w:val="11"/>
        </w:numPr>
        <w:ind w:left="0" w:firstLine="720"/>
        <w:jc w:val="both"/>
      </w:pPr>
      <w:r>
        <w:rPr>
          <w:rFonts w:ascii="Times New Roman" w:eastAsia="Calibri"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66487" w:rsidRDefault="00966487">
      <w:pPr>
        <w:widowControl w:val="0"/>
        <w:numPr>
          <w:ilvl w:val="0"/>
          <w:numId w:val="11"/>
        </w:numPr>
        <w:ind w:left="0" w:firstLine="720"/>
        <w:jc w:val="both"/>
      </w:pPr>
      <w:r>
        <w:rPr>
          <w:rFonts w:ascii="Times New Roman" w:eastAsia="Calibri" w:hAnsi="Times New Roman" w:cs="Times New Roman"/>
        </w:rPr>
        <w:t>- применять произвольные словообразования;</w:t>
      </w:r>
    </w:p>
    <w:p w:rsidR="00966487" w:rsidRDefault="00966487">
      <w:pPr>
        <w:widowControl w:val="0"/>
        <w:numPr>
          <w:ilvl w:val="0"/>
          <w:numId w:val="11"/>
        </w:numPr>
        <w:ind w:left="0" w:firstLine="720"/>
        <w:jc w:val="both"/>
      </w:pPr>
      <w:proofErr w:type="gramStart"/>
      <w:r>
        <w:rPr>
          <w:rFonts w:ascii="Times New Roman" w:eastAsia="Calibri" w:hAnsi="Times New Roman" w:cs="Times New Roman"/>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66487" w:rsidRDefault="00966487">
      <w:pPr>
        <w:widowControl w:val="0"/>
        <w:numPr>
          <w:ilvl w:val="0"/>
          <w:numId w:val="11"/>
        </w:numPr>
        <w:ind w:left="0" w:firstLine="720"/>
        <w:jc w:val="both"/>
      </w:pPr>
      <w:r>
        <w:rPr>
          <w:rFonts w:ascii="Times New Roman" w:eastAsia="Calibri" w:hAnsi="Times New Roman" w:cs="Times New Roman"/>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66487" w:rsidRDefault="00966487">
      <w:pPr>
        <w:widowControl w:val="0"/>
        <w:numPr>
          <w:ilvl w:val="0"/>
          <w:numId w:val="11"/>
        </w:numPr>
        <w:ind w:left="0" w:firstLine="720"/>
        <w:jc w:val="both"/>
      </w:pPr>
      <w:r>
        <w:rPr>
          <w:rFonts w:ascii="Times New Roman" w:hAnsi="Times New Roman" w:cs="Times New Roman"/>
        </w:rPr>
        <w:t>В тексте документа, за исключением формул, таблиц и рисунков, не допускается:</w:t>
      </w:r>
      <w:r>
        <w:rPr>
          <w:rFonts w:ascii="Times New Roman" w:hAnsi="Times New Roman" w:cs="Times New Roman"/>
        </w:rPr>
        <w:br/>
        <w:t>- применять математический знак минус</w:t>
      </w:r>
      <w:proofErr w:type="gramStart"/>
      <w:r>
        <w:rPr>
          <w:rFonts w:ascii="Times New Roman" w:hAnsi="Times New Roman" w:cs="Times New Roman"/>
        </w:rPr>
        <w:t xml:space="preserve"> (-) </w:t>
      </w:r>
      <w:proofErr w:type="gramEnd"/>
      <w:r>
        <w:rPr>
          <w:rFonts w:ascii="Times New Roman" w:hAnsi="Times New Roman" w:cs="Times New Roman"/>
        </w:rPr>
        <w:t>перед отрицательными значениями величин (следует писать слово «минус»);</w:t>
      </w:r>
    </w:p>
    <w:p w:rsidR="00966487" w:rsidRDefault="00966487">
      <w:pPr>
        <w:widowControl w:val="0"/>
        <w:numPr>
          <w:ilvl w:val="0"/>
          <w:numId w:val="11"/>
        </w:numPr>
        <w:ind w:left="0" w:firstLine="720"/>
        <w:jc w:val="both"/>
      </w:pPr>
      <w:r>
        <w:rPr>
          <w:rFonts w:ascii="Times New Roman" w:hAnsi="Times New Roman" w:cs="Times New Roman"/>
        </w:rPr>
        <w:t xml:space="preserve">- применять без числовых значений математические знаки, например &gt; (больше), &lt; (меньше), = (равно), </w:t>
      </w:r>
      <w:r w:rsidR="00375B9D" w:rsidRPr="00375B9D">
        <w:pict>
          <v:rect id="AutoShape 1" o:spid="_x0000_s1060" style="width:10.3pt;height:11.85pt;mso-wrap-style:none;mso-position-horizontal-relative:char;mso-position-vertical-relative:line;v-text-anchor:middle" filled="f" stroked="f" strokecolor="#3465a4">
            <v:stroke color2="#cb9a5b" joinstyle="round"/>
            <w10:wrap type="none"/>
            <w10:anchorlock/>
          </v:rect>
        </w:pict>
      </w:r>
      <w:r>
        <w:rPr>
          <w:rFonts w:ascii="Times New Roman" w:hAnsi="Times New Roman" w:cs="Times New Roman"/>
        </w:rPr>
        <w:t xml:space="preserve">(больше или равно), </w:t>
      </w:r>
      <w:r w:rsidR="00375B9D" w:rsidRPr="00375B9D">
        <w:pict>
          <v:rect id="AutoShape 2" o:spid="_x0000_s1059" style="width:10.3pt;height:11.85pt;mso-wrap-style:none;mso-position-horizontal-relative:char;mso-position-vertical-relative:line;v-text-anchor:middle" filled="f" stroked="f" strokecolor="#3465a4">
            <v:stroke color2="#cb9a5b" joinstyle="round"/>
            <w10:wrap type="none"/>
            <w10:anchorlock/>
          </v:rect>
        </w:pict>
      </w:r>
      <w:r>
        <w:rPr>
          <w:rFonts w:ascii="Times New Roman" w:hAnsi="Times New Roman" w:cs="Times New Roman"/>
        </w:rPr>
        <w:t>(меньше или равно), (не равно), а также знаки N (номер), % (процент).</w:t>
      </w:r>
    </w:p>
    <w:p w:rsidR="00966487" w:rsidRDefault="00966487">
      <w:pPr>
        <w:widowControl w:val="0"/>
        <w:numPr>
          <w:ilvl w:val="0"/>
          <w:numId w:val="11"/>
        </w:numPr>
        <w:ind w:left="0" w:firstLine="720"/>
        <w:jc w:val="both"/>
        <w:rPr>
          <w:rFonts w:ascii="Times New Roman" w:hAnsi="Times New Roman" w:cs="Times New Roman"/>
        </w:rPr>
      </w:pPr>
    </w:p>
    <w:p w:rsidR="00966487" w:rsidRDefault="00966487">
      <w:pPr>
        <w:widowControl w:val="0"/>
        <w:numPr>
          <w:ilvl w:val="0"/>
          <w:numId w:val="11"/>
        </w:numPr>
        <w:ind w:left="0" w:firstLine="720"/>
        <w:jc w:val="center"/>
      </w:pPr>
      <w:r>
        <w:rPr>
          <w:rFonts w:ascii="Times New Roman" w:hAnsi="Times New Roman" w:cs="Times New Roman"/>
        </w:rPr>
        <w:t>Правила оформления ссылок</w:t>
      </w:r>
    </w:p>
    <w:p w:rsidR="00966487" w:rsidRDefault="00966487">
      <w:pPr>
        <w:widowControl w:val="0"/>
        <w:numPr>
          <w:ilvl w:val="0"/>
          <w:numId w:val="11"/>
        </w:numPr>
        <w:ind w:left="0" w:firstLine="720"/>
        <w:jc w:val="both"/>
      </w:pPr>
      <w:r>
        <w:rPr>
          <w:rFonts w:ascii="Times New Roman" w:hAnsi="Times New Roman" w:cs="Times New Roman"/>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66487" w:rsidRDefault="00966487">
      <w:pPr>
        <w:widowControl w:val="0"/>
        <w:numPr>
          <w:ilvl w:val="0"/>
          <w:numId w:val="11"/>
        </w:numPr>
        <w:ind w:left="0" w:firstLine="720"/>
        <w:jc w:val="both"/>
      </w:pPr>
      <w:r>
        <w:rPr>
          <w:rFonts w:ascii="Times New Roman" w:hAnsi="Times New Roman" w:cs="Times New Roman"/>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66487" w:rsidRDefault="00966487">
      <w:pPr>
        <w:widowControl w:val="0"/>
        <w:numPr>
          <w:ilvl w:val="0"/>
          <w:numId w:val="11"/>
        </w:numPr>
        <w:ind w:left="0" w:firstLine="720"/>
        <w:jc w:val="both"/>
      </w:pPr>
      <w:r>
        <w:rPr>
          <w:rFonts w:ascii="Times New Roman" w:hAnsi="Times New Roman" w:cs="Times New Roman"/>
        </w:rPr>
        <w:t xml:space="preserve">Автором термина «зона ближайшего развития» является Лев Семенович </w:t>
      </w:r>
      <w:proofErr w:type="spellStart"/>
      <w:r>
        <w:rPr>
          <w:rFonts w:ascii="Times New Roman" w:hAnsi="Times New Roman" w:cs="Times New Roman"/>
        </w:rPr>
        <w:t>Выготский</w:t>
      </w:r>
      <w:proofErr w:type="spellEnd"/>
      <w:r>
        <w:rPr>
          <w:rFonts w:ascii="Times New Roman" w:hAnsi="Times New Roman" w:cs="Times New Roman"/>
        </w:rPr>
        <w:t xml:space="preserve"> [9].</w:t>
      </w:r>
    </w:p>
    <w:p w:rsidR="00966487" w:rsidRDefault="00966487">
      <w:pPr>
        <w:widowControl w:val="0"/>
        <w:numPr>
          <w:ilvl w:val="0"/>
          <w:numId w:val="11"/>
        </w:numPr>
        <w:ind w:left="0" w:firstLine="720"/>
        <w:jc w:val="both"/>
      </w:pPr>
      <w:r>
        <w:rPr>
          <w:rFonts w:ascii="Times New Roman" w:hAnsi="Times New Roman" w:cs="Times New Roman"/>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Pr>
          <w:rFonts w:ascii="Times New Roman" w:hAnsi="Times New Roman" w:cs="Times New Roman"/>
        </w:rPr>
        <w:lastRenderedPageBreak/>
        <w:t xml:space="preserve">объект ссылки. Сведения разделяют запятой, например: </w:t>
      </w:r>
    </w:p>
    <w:p w:rsidR="00966487" w:rsidRDefault="00966487">
      <w:pPr>
        <w:widowControl w:val="0"/>
        <w:numPr>
          <w:ilvl w:val="0"/>
          <w:numId w:val="11"/>
        </w:numPr>
        <w:ind w:left="0" w:firstLine="720"/>
        <w:jc w:val="both"/>
      </w:pPr>
      <w:r>
        <w:rPr>
          <w:rFonts w:ascii="Times New Roman" w:hAnsi="Times New Roman" w:cs="Times New Roman"/>
          <w:iCs/>
        </w:rPr>
        <w:t>Известно [4, с. 35], что для многих людей опорными и наиболее значимыми в плане восприятия и хранения информации являются визуальные образы</w:t>
      </w:r>
      <w:r>
        <w:rPr>
          <w:rFonts w:ascii="Times New Roman" w:hAnsi="Times New Roman" w:cs="Times New Roman"/>
        </w:rPr>
        <w:t>.</w:t>
      </w:r>
    </w:p>
    <w:p w:rsidR="00966487" w:rsidRDefault="00966487">
      <w:pPr>
        <w:widowControl w:val="0"/>
        <w:numPr>
          <w:ilvl w:val="0"/>
          <w:numId w:val="11"/>
        </w:numPr>
        <w:ind w:left="0" w:firstLine="720"/>
        <w:jc w:val="both"/>
      </w:pPr>
      <w:r>
        <w:rPr>
          <w:rFonts w:ascii="Times New Roman" w:hAnsi="Times New Roman" w:cs="Times New Roman"/>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Pr>
          <w:rFonts w:ascii="Times New Roman" w:hAnsi="Times New Roman" w:cs="Times New Roman"/>
        </w:rPr>
        <w:t>Котлер</w:t>
      </w:r>
      <w:proofErr w:type="spellEnd"/>
      <w:r>
        <w:rPr>
          <w:rFonts w:ascii="Times New Roman" w:hAnsi="Times New Roman" w:cs="Times New Roman"/>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66487" w:rsidRDefault="00966487">
      <w:pPr>
        <w:widowControl w:val="0"/>
        <w:numPr>
          <w:ilvl w:val="0"/>
          <w:numId w:val="11"/>
        </w:numPr>
        <w:ind w:left="0" w:firstLine="720"/>
        <w:jc w:val="both"/>
        <w:rPr>
          <w:rFonts w:ascii="Times New Roman" w:hAnsi="Times New Roman" w:cs="Times New Roman"/>
        </w:rPr>
      </w:pPr>
    </w:p>
    <w:p w:rsidR="00966487" w:rsidRDefault="00966487">
      <w:pPr>
        <w:widowControl w:val="0"/>
        <w:numPr>
          <w:ilvl w:val="0"/>
          <w:numId w:val="11"/>
        </w:numPr>
        <w:ind w:left="0" w:firstLine="720"/>
        <w:jc w:val="center"/>
      </w:pPr>
      <w:r>
        <w:rPr>
          <w:rFonts w:ascii="Times New Roman" w:hAnsi="Times New Roman" w:cs="Times New Roman"/>
        </w:rPr>
        <w:t>Правила оформления иллюстраций</w:t>
      </w:r>
    </w:p>
    <w:p w:rsidR="00966487" w:rsidRDefault="00966487">
      <w:pPr>
        <w:widowControl w:val="0"/>
        <w:numPr>
          <w:ilvl w:val="0"/>
          <w:numId w:val="11"/>
        </w:numPr>
        <w:ind w:left="0" w:firstLine="720"/>
        <w:jc w:val="both"/>
      </w:pPr>
      <w:r>
        <w:rPr>
          <w:rFonts w:ascii="Times New Roman" w:eastAsia="Calibri" w:hAnsi="Times New Roman" w:cs="Times New Roman"/>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66487" w:rsidRDefault="00966487">
      <w:pPr>
        <w:widowControl w:val="0"/>
        <w:numPr>
          <w:ilvl w:val="0"/>
          <w:numId w:val="11"/>
        </w:numPr>
        <w:ind w:left="0" w:firstLine="720"/>
        <w:jc w:val="both"/>
      </w:pPr>
      <w:r>
        <w:rPr>
          <w:rFonts w:ascii="Times New Roman" w:hAnsi="Times New Roman" w:cs="Times New Roman"/>
        </w:rPr>
        <w:t xml:space="preserve">Независимо от содержания (схемы, графики, диаграммы, фотографии и пр.)  каждая </w:t>
      </w:r>
      <w:r>
        <w:rPr>
          <w:rFonts w:ascii="Times New Roman" w:eastAsia="Calibri" w:hAnsi="Times New Roman" w:cs="Times New Roman"/>
        </w:rPr>
        <w:t xml:space="preserve">иллюстрация  </w:t>
      </w:r>
      <w:r>
        <w:rPr>
          <w:rFonts w:ascii="Times New Roman" w:hAnsi="Times New Roman" w:cs="Times New Roman"/>
        </w:rPr>
        <w:t xml:space="preserve">обозначается словом «Рисунок», с указанием номера и заголовка, например:  </w:t>
      </w:r>
    </w:p>
    <w:p w:rsidR="00966487" w:rsidRDefault="0040314F">
      <w:pPr>
        <w:widowControl w:val="0"/>
        <w:numPr>
          <w:ilvl w:val="0"/>
          <w:numId w:val="11"/>
        </w:numPr>
        <w:ind w:left="0" w:firstLine="720"/>
        <w:jc w:val="center"/>
        <w:rPr>
          <w:rFonts w:ascii="Times New Roman" w:hAnsi="Times New Roman" w:cs="Times New Roman"/>
        </w:rPr>
      </w:pPr>
      <w:r>
        <w:pict>
          <v:shape id="_x0000_i1033" type="#_x0000_t75" style="width:328.5pt;height:209.25pt" filled="t">
            <v:fill color2="black"/>
            <v:imagedata r:id="rId13" o:title="" croptop="-23f" cropbottom="-23f" cropleft="-15f" cropright="-15f"/>
          </v:shape>
        </w:pict>
      </w:r>
    </w:p>
    <w:p w:rsidR="00966487" w:rsidRDefault="00966487">
      <w:pPr>
        <w:widowControl w:val="0"/>
        <w:numPr>
          <w:ilvl w:val="0"/>
          <w:numId w:val="11"/>
        </w:numPr>
        <w:ind w:left="0" w:firstLine="720"/>
        <w:jc w:val="center"/>
      </w:pPr>
      <w:r>
        <w:rPr>
          <w:rFonts w:ascii="Times New Roman" w:hAnsi="Times New Roman" w:cs="Times New Roman"/>
        </w:rPr>
        <w:t>Рисунок 2.  Организационная модель комплексного психолого-педагогического сопровождения детей с ОВЗ в общеобразовательной школе</w:t>
      </w:r>
    </w:p>
    <w:p w:rsidR="00966487" w:rsidRDefault="00966487">
      <w:pPr>
        <w:widowControl w:val="0"/>
        <w:numPr>
          <w:ilvl w:val="0"/>
          <w:numId w:val="11"/>
        </w:numPr>
        <w:ind w:left="0" w:firstLine="720"/>
        <w:jc w:val="both"/>
        <w:rPr>
          <w:rFonts w:ascii="Times New Roman" w:hAnsi="Times New Roman" w:cs="Times New Roman"/>
        </w:rPr>
      </w:pPr>
    </w:p>
    <w:p w:rsidR="00966487" w:rsidRDefault="00966487">
      <w:pPr>
        <w:widowControl w:val="0"/>
        <w:numPr>
          <w:ilvl w:val="0"/>
          <w:numId w:val="11"/>
        </w:numPr>
        <w:ind w:left="0" w:firstLine="720"/>
        <w:jc w:val="both"/>
      </w:pPr>
      <w:r>
        <w:rPr>
          <w:rFonts w:ascii="Times New Roman" w:hAnsi="Times New Roman" w:cs="Times New Roman"/>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66487" w:rsidRDefault="00966487">
      <w:pPr>
        <w:widowControl w:val="0"/>
        <w:numPr>
          <w:ilvl w:val="0"/>
          <w:numId w:val="11"/>
        </w:numPr>
        <w:ind w:left="0" w:firstLine="720"/>
        <w:jc w:val="both"/>
      </w:pPr>
      <w:r>
        <w:rPr>
          <w:rFonts w:ascii="Times New Roman" w:hAnsi="Times New Roman" w:cs="Times New Roman"/>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Pr>
          <w:rFonts w:ascii="Times New Roman" w:hAnsi="Times New Roman" w:cs="Times New Roman"/>
          <w:bCs/>
        </w:rPr>
        <w:t>опускается поворот рисунка</w:t>
      </w:r>
      <w:r>
        <w:rPr>
          <w:rFonts w:ascii="Times New Roman" w:hAnsi="Times New Roman" w:cs="Times New Roman"/>
        </w:rPr>
        <w:t xml:space="preserve"> на 90° </w:t>
      </w:r>
      <w:r>
        <w:rPr>
          <w:rFonts w:ascii="Times New Roman" w:hAnsi="Times New Roman" w:cs="Times New Roman"/>
          <w:bCs/>
        </w:rPr>
        <w:t>против часовой</w:t>
      </w:r>
      <w:r>
        <w:rPr>
          <w:rFonts w:ascii="Times New Roman" w:hAnsi="Times New Roman" w:cs="Times New Roman"/>
        </w:rPr>
        <w:t xml:space="preserve"> стрелки относительно страницы (альбомная ориентация). Рисунки, размеры которых больше формата А</w:t>
      </w:r>
      <w:proofErr w:type="gramStart"/>
      <w:r>
        <w:rPr>
          <w:rFonts w:ascii="Times New Roman" w:hAnsi="Times New Roman" w:cs="Times New Roman"/>
        </w:rPr>
        <w:t>4</w:t>
      </w:r>
      <w:proofErr w:type="gramEnd"/>
      <w:r>
        <w:rPr>
          <w:rFonts w:ascii="Times New Roman" w:hAnsi="Times New Roman" w:cs="Times New Roman"/>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66487" w:rsidRDefault="00966487">
      <w:pPr>
        <w:widowControl w:val="0"/>
        <w:ind w:firstLine="708"/>
        <w:jc w:val="both"/>
      </w:pPr>
      <w:r>
        <w:rPr>
          <w:rFonts w:ascii="Times New Roman" w:hAnsi="Times New Roman" w:cs="Times New Roman"/>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66487" w:rsidRDefault="00966487">
      <w:pPr>
        <w:widowControl w:val="0"/>
        <w:numPr>
          <w:ilvl w:val="0"/>
          <w:numId w:val="11"/>
        </w:numPr>
        <w:ind w:left="0" w:firstLine="720"/>
        <w:jc w:val="both"/>
        <w:rPr>
          <w:rFonts w:ascii="Times New Roman" w:hAnsi="Times New Roman" w:cs="Times New Roman"/>
        </w:rPr>
      </w:pPr>
    </w:p>
    <w:p w:rsidR="00966487" w:rsidRDefault="0040314F">
      <w:pPr>
        <w:widowControl w:val="0"/>
        <w:numPr>
          <w:ilvl w:val="0"/>
          <w:numId w:val="11"/>
        </w:numPr>
        <w:ind w:left="0" w:firstLine="720"/>
        <w:jc w:val="center"/>
        <w:rPr>
          <w:rFonts w:ascii="Times New Roman" w:hAnsi="Times New Roman" w:cs="Times New Roman"/>
        </w:rPr>
      </w:pPr>
      <w:r>
        <w:lastRenderedPageBreak/>
        <w:pict>
          <v:shape id="_x0000_i1034" type="#_x0000_t75" style="width:390pt;height:141pt" filled="t">
            <v:fill color2="black"/>
            <v:imagedata r:id="rId14" o:title="" croptop="-70f" cropbottom="-70f" cropleft="-25f" cropright="-25f"/>
          </v:shape>
        </w:pict>
      </w:r>
    </w:p>
    <w:p w:rsidR="00966487" w:rsidRDefault="00966487">
      <w:pPr>
        <w:widowControl w:val="0"/>
        <w:numPr>
          <w:ilvl w:val="0"/>
          <w:numId w:val="11"/>
        </w:numPr>
        <w:ind w:left="0" w:firstLine="720"/>
        <w:jc w:val="center"/>
      </w:pPr>
      <w:r>
        <w:rPr>
          <w:rFonts w:ascii="Times New Roman" w:hAnsi="Times New Roman" w:cs="Times New Roman"/>
        </w:rPr>
        <w:t>Рисунок 4.  График суммарной трудности предметов в проекте основного расписания</w:t>
      </w:r>
    </w:p>
    <w:p w:rsidR="00966487" w:rsidRDefault="00966487">
      <w:pPr>
        <w:widowControl w:val="0"/>
        <w:numPr>
          <w:ilvl w:val="0"/>
          <w:numId w:val="11"/>
        </w:numPr>
        <w:ind w:left="0" w:firstLine="720"/>
        <w:jc w:val="both"/>
        <w:rPr>
          <w:rFonts w:ascii="Times New Roman" w:hAnsi="Times New Roman" w:cs="Times New Roman"/>
        </w:rPr>
      </w:pPr>
    </w:p>
    <w:p w:rsidR="00966487" w:rsidRDefault="00966487">
      <w:pPr>
        <w:widowControl w:val="0"/>
        <w:numPr>
          <w:ilvl w:val="0"/>
          <w:numId w:val="11"/>
        </w:numPr>
        <w:ind w:left="0" w:firstLine="720"/>
        <w:jc w:val="both"/>
      </w:pPr>
      <w:r>
        <w:rPr>
          <w:rFonts w:ascii="Times New Roman" w:hAnsi="Times New Roman" w:cs="Times New Roman"/>
        </w:rPr>
        <w:t xml:space="preserve">Если рисунок взят из первичного источника без авторской переработки, следует сделать ссылку на источник, например:  </w:t>
      </w:r>
    </w:p>
    <w:p w:rsidR="00966487" w:rsidRDefault="00966487">
      <w:pPr>
        <w:widowControl w:val="0"/>
        <w:numPr>
          <w:ilvl w:val="0"/>
          <w:numId w:val="11"/>
        </w:numPr>
        <w:ind w:left="0" w:firstLine="720"/>
        <w:jc w:val="center"/>
        <w:rPr>
          <w:rFonts w:ascii="Times New Roman" w:hAnsi="Times New Roman" w:cs="Times New Roman"/>
        </w:rPr>
      </w:pPr>
    </w:p>
    <w:p w:rsidR="00966487" w:rsidRDefault="00966487">
      <w:pPr>
        <w:widowControl w:val="0"/>
        <w:numPr>
          <w:ilvl w:val="0"/>
          <w:numId w:val="11"/>
        </w:numPr>
        <w:ind w:left="0" w:firstLine="720"/>
        <w:jc w:val="center"/>
        <w:rPr>
          <w:rFonts w:ascii="Times New Roman" w:hAnsi="Times New Roman" w:cs="Times New Roman"/>
        </w:rPr>
      </w:pPr>
    </w:p>
    <w:p w:rsidR="00966487" w:rsidRDefault="00966487">
      <w:pPr>
        <w:widowControl w:val="0"/>
        <w:numPr>
          <w:ilvl w:val="0"/>
          <w:numId w:val="11"/>
        </w:numPr>
        <w:ind w:left="0" w:firstLine="720"/>
        <w:jc w:val="center"/>
        <w:rPr>
          <w:rFonts w:ascii="Times New Roman" w:hAnsi="Times New Roman" w:cs="Times New Roman"/>
        </w:rPr>
      </w:pPr>
    </w:p>
    <w:p w:rsidR="00966487" w:rsidRDefault="0040314F">
      <w:pPr>
        <w:widowControl w:val="0"/>
        <w:numPr>
          <w:ilvl w:val="0"/>
          <w:numId w:val="11"/>
        </w:numPr>
        <w:ind w:left="0" w:firstLine="720"/>
        <w:jc w:val="center"/>
        <w:rPr>
          <w:rFonts w:ascii="Times New Roman" w:hAnsi="Times New Roman" w:cs="Times New Roman"/>
        </w:rPr>
      </w:pPr>
      <w:r>
        <w:pict>
          <v:shape id="_x0000_i1035" type="#_x0000_t75" style="width:226.5pt;height:153.75pt" filled="t">
            <v:fill color2="black"/>
            <v:imagedata r:id="rId15" o:title="" croptop="-33f" cropbottom="-33f" cropleft="-22f" cropright="-22f"/>
          </v:shape>
        </w:pict>
      </w:r>
    </w:p>
    <w:p w:rsidR="00966487" w:rsidRDefault="00966487">
      <w:pPr>
        <w:widowControl w:val="0"/>
        <w:numPr>
          <w:ilvl w:val="0"/>
          <w:numId w:val="11"/>
        </w:numPr>
        <w:ind w:left="0" w:firstLine="720"/>
        <w:jc w:val="center"/>
      </w:pPr>
      <w:r>
        <w:rPr>
          <w:rFonts w:ascii="Times New Roman" w:hAnsi="Times New Roman" w:cs="Times New Roman"/>
        </w:rPr>
        <w:t>Рисунок 3.  Рефлекторная дуга[6, с. 14]</w:t>
      </w:r>
    </w:p>
    <w:p w:rsidR="00966487" w:rsidRDefault="00966487">
      <w:pPr>
        <w:widowControl w:val="0"/>
        <w:numPr>
          <w:ilvl w:val="0"/>
          <w:numId w:val="11"/>
        </w:numPr>
        <w:ind w:left="0" w:firstLine="720"/>
        <w:rPr>
          <w:rFonts w:ascii="Times New Roman" w:hAnsi="Times New Roman" w:cs="Times New Roman"/>
        </w:rPr>
      </w:pPr>
    </w:p>
    <w:p w:rsidR="00966487" w:rsidRDefault="00966487">
      <w:pPr>
        <w:widowControl w:val="0"/>
        <w:numPr>
          <w:ilvl w:val="0"/>
          <w:numId w:val="11"/>
        </w:numPr>
        <w:ind w:left="0" w:firstLine="720"/>
        <w:jc w:val="both"/>
      </w:pPr>
      <w:r>
        <w:rPr>
          <w:rFonts w:ascii="Times New Roman" w:hAnsi="Times New Roman" w:cs="Times New Roman"/>
        </w:rPr>
        <w:t>При необходимости между рисунком и его заголовком помещаются поясняющие данные (подрисуночный текст).</w:t>
      </w:r>
    </w:p>
    <w:p w:rsidR="00966487" w:rsidRDefault="00966487">
      <w:pPr>
        <w:widowControl w:val="0"/>
        <w:numPr>
          <w:ilvl w:val="0"/>
          <w:numId w:val="11"/>
        </w:numPr>
        <w:ind w:left="0" w:firstLine="720"/>
        <w:jc w:val="both"/>
      </w:pPr>
      <w:r>
        <w:rPr>
          <w:rFonts w:ascii="Times New Roman" w:hAnsi="Times New Roman" w:cs="Times New Roman"/>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966487" w:rsidRDefault="00966487">
      <w:pPr>
        <w:widowControl w:val="0"/>
        <w:numPr>
          <w:ilvl w:val="0"/>
          <w:numId w:val="11"/>
        </w:numPr>
        <w:ind w:left="0" w:firstLine="720"/>
        <w:rPr>
          <w:rFonts w:ascii="Times New Roman" w:hAnsi="Times New Roman" w:cs="Times New Roman"/>
        </w:rPr>
      </w:pPr>
    </w:p>
    <w:p w:rsidR="00966487" w:rsidRDefault="00966487">
      <w:pPr>
        <w:widowControl w:val="0"/>
        <w:numPr>
          <w:ilvl w:val="0"/>
          <w:numId w:val="11"/>
        </w:numPr>
        <w:ind w:left="0" w:right="15" w:firstLine="720"/>
        <w:jc w:val="center"/>
      </w:pPr>
      <w:r>
        <w:rPr>
          <w:rFonts w:ascii="Times New Roman" w:hAnsi="Times New Roman" w:cs="Times New Roman"/>
        </w:rPr>
        <w:t>Правила оформления таблиц</w:t>
      </w:r>
    </w:p>
    <w:p w:rsidR="00966487" w:rsidRDefault="00966487">
      <w:pPr>
        <w:widowControl w:val="0"/>
        <w:numPr>
          <w:ilvl w:val="0"/>
          <w:numId w:val="11"/>
        </w:numPr>
        <w:ind w:left="0" w:right="15" w:firstLine="720"/>
        <w:jc w:val="center"/>
        <w:rPr>
          <w:rFonts w:ascii="Times New Roman" w:hAnsi="Times New Roman" w:cs="Times New Roman"/>
        </w:rPr>
      </w:pPr>
    </w:p>
    <w:p w:rsidR="00966487" w:rsidRDefault="00966487">
      <w:pPr>
        <w:widowControl w:val="0"/>
        <w:numPr>
          <w:ilvl w:val="0"/>
          <w:numId w:val="11"/>
        </w:numPr>
        <w:ind w:left="0" w:right="15" w:firstLine="720"/>
        <w:jc w:val="both"/>
      </w:pPr>
      <w:r>
        <w:rPr>
          <w:rFonts w:ascii="Times New Roman" w:hAnsi="Times New Roman" w:cs="Times New Roman"/>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66487" w:rsidRDefault="00966487">
      <w:pPr>
        <w:widowControl w:val="0"/>
        <w:numPr>
          <w:ilvl w:val="0"/>
          <w:numId w:val="11"/>
        </w:numPr>
        <w:ind w:left="0" w:right="15" w:firstLine="720"/>
        <w:jc w:val="both"/>
      </w:pPr>
      <w:r>
        <w:rPr>
          <w:rFonts w:ascii="Times New Roman" w:hAnsi="Times New Roman" w:cs="Times New Roman"/>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66487" w:rsidRDefault="00966487">
      <w:pPr>
        <w:widowControl w:val="0"/>
        <w:numPr>
          <w:ilvl w:val="0"/>
          <w:numId w:val="11"/>
        </w:numPr>
        <w:ind w:left="0" w:firstLine="720"/>
        <w:jc w:val="both"/>
      </w:pPr>
      <w:r>
        <w:rPr>
          <w:rFonts w:ascii="Times New Roman" w:hAnsi="Times New Roman" w:cs="Times New Roman"/>
        </w:rPr>
        <w:t xml:space="preserve">Заголовок таблицы следует помещать над таблицей слева, без абзацного отступа в одну строку с ее номером через тире, например:  </w:t>
      </w:r>
    </w:p>
    <w:p w:rsidR="00966487" w:rsidRDefault="00966487">
      <w:pPr>
        <w:widowControl w:val="0"/>
        <w:numPr>
          <w:ilvl w:val="0"/>
          <w:numId w:val="11"/>
        </w:numPr>
        <w:ind w:left="0" w:firstLine="720"/>
        <w:jc w:val="both"/>
      </w:pPr>
      <w:r>
        <w:rPr>
          <w:rFonts w:ascii="Times New Roman" w:hAnsi="Times New Roman" w:cs="Times New Roman"/>
        </w:rPr>
        <w:t>Таблица 1 – Результаты диагностики УУД у младших школьников</w:t>
      </w:r>
      <w:proofErr w:type="gramStart"/>
      <w:r>
        <w:rPr>
          <w:rFonts w:ascii="Times New Roman" w:hAnsi="Times New Roman" w:cs="Times New Roman"/>
        </w:rPr>
        <w:t xml:space="preserve"> (%)</w:t>
      </w:r>
      <w:proofErr w:type="gramEnd"/>
    </w:p>
    <w:tbl>
      <w:tblPr>
        <w:tblW w:w="0" w:type="auto"/>
        <w:tblInd w:w="113" w:type="dxa"/>
        <w:tblLayout w:type="fixed"/>
        <w:tblCellMar>
          <w:left w:w="113" w:type="dxa"/>
        </w:tblCellMar>
        <w:tblLook w:val="0000"/>
      </w:tblPr>
      <w:tblGrid>
        <w:gridCol w:w="1640"/>
        <w:gridCol w:w="2242"/>
        <w:gridCol w:w="1945"/>
        <w:gridCol w:w="1847"/>
        <w:gridCol w:w="1937"/>
      </w:tblGrid>
      <w:tr w:rsidR="00966487">
        <w:tc>
          <w:tcPr>
            <w:tcW w:w="1640"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Уровень</w:t>
            </w:r>
          </w:p>
        </w:tc>
        <w:tc>
          <w:tcPr>
            <w:tcW w:w="2242"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Коммуникативные УУД</w:t>
            </w:r>
          </w:p>
        </w:tc>
        <w:tc>
          <w:tcPr>
            <w:tcW w:w="1945" w:type="dxa"/>
            <w:tcBorders>
              <w:top w:val="single" w:sz="4" w:space="0" w:color="000000"/>
              <w:left w:val="single" w:sz="4" w:space="0" w:color="000000"/>
              <w:bottom w:val="single" w:sz="4" w:space="0" w:color="000000"/>
            </w:tcBorders>
            <w:shd w:val="clear" w:color="auto" w:fill="auto"/>
          </w:tcPr>
          <w:p w:rsidR="00966487" w:rsidRDefault="00966487">
            <w:pPr>
              <w:widowControl w:val="0"/>
              <w:jc w:val="both"/>
            </w:pPr>
            <w:r>
              <w:rPr>
                <w:rFonts w:ascii="Times New Roman" w:hAnsi="Times New Roman" w:cs="Times New Roman"/>
              </w:rPr>
              <w:t>Регулятивные УУД</w:t>
            </w:r>
          </w:p>
        </w:tc>
        <w:tc>
          <w:tcPr>
            <w:tcW w:w="1847"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Личностные УУД</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Познавательные УУД</w:t>
            </w:r>
          </w:p>
        </w:tc>
      </w:tr>
      <w:tr w:rsidR="00966487">
        <w:tc>
          <w:tcPr>
            <w:tcW w:w="1640"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lastRenderedPageBreak/>
              <w:t>Высокий</w:t>
            </w:r>
          </w:p>
        </w:tc>
        <w:tc>
          <w:tcPr>
            <w:tcW w:w="2242"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15</w:t>
            </w:r>
          </w:p>
        </w:tc>
        <w:tc>
          <w:tcPr>
            <w:tcW w:w="1945"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20</w:t>
            </w:r>
          </w:p>
        </w:tc>
        <w:tc>
          <w:tcPr>
            <w:tcW w:w="1847"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15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20</w:t>
            </w:r>
          </w:p>
        </w:tc>
      </w:tr>
      <w:tr w:rsidR="00966487">
        <w:tc>
          <w:tcPr>
            <w:tcW w:w="1640"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Средний</w:t>
            </w:r>
          </w:p>
        </w:tc>
        <w:tc>
          <w:tcPr>
            <w:tcW w:w="2242"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80</w:t>
            </w:r>
          </w:p>
        </w:tc>
        <w:tc>
          <w:tcPr>
            <w:tcW w:w="1945"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60</w:t>
            </w:r>
          </w:p>
        </w:tc>
        <w:tc>
          <w:tcPr>
            <w:tcW w:w="1847"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70</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60</w:t>
            </w:r>
          </w:p>
        </w:tc>
      </w:tr>
      <w:tr w:rsidR="00966487">
        <w:tc>
          <w:tcPr>
            <w:tcW w:w="1640"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Низкий</w:t>
            </w:r>
          </w:p>
        </w:tc>
        <w:tc>
          <w:tcPr>
            <w:tcW w:w="2242"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5</w:t>
            </w:r>
          </w:p>
        </w:tc>
        <w:tc>
          <w:tcPr>
            <w:tcW w:w="1945"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20</w:t>
            </w:r>
          </w:p>
        </w:tc>
        <w:tc>
          <w:tcPr>
            <w:tcW w:w="1847" w:type="dxa"/>
            <w:tcBorders>
              <w:top w:val="single" w:sz="4" w:space="0" w:color="000000"/>
              <w:left w:val="single" w:sz="4" w:space="0" w:color="000000"/>
              <w:bottom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15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widowControl w:val="0"/>
              <w:numPr>
                <w:ilvl w:val="0"/>
                <w:numId w:val="11"/>
              </w:numPr>
              <w:ind w:left="0" w:firstLine="0"/>
              <w:jc w:val="both"/>
            </w:pPr>
            <w:r>
              <w:rPr>
                <w:rFonts w:ascii="Times New Roman" w:hAnsi="Times New Roman" w:cs="Times New Roman"/>
              </w:rPr>
              <w:t>20</w:t>
            </w:r>
          </w:p>
        </w:tc>
      </w:tr>
    </w:tbl>
    <w:p w:rsidR="00966487" w:rsidRDefault="00966487">
      <w:pPr>
        <w:widowControl w:val="0"/>
        <w:numPr>
          <w:ilvl w:val="0"/>
          <w:numId w:val="11"/>
        </w:numPr>
        <w:ind w:left="0" w:firstLine="720"/>
        <w:jc w:val="both"/>
        <w:rPr>
          <w:rFonts w:ascii="Times New Roman" w:hAnsi="Times New Roman" w:cs="Times New Roman"/>
        </w:rPr>
      </w:pPr>
    </w:p>
    <w:p w:rsidR="00966487" w:rsidRDefault="00966487">
      <w:pPr>
        <w:numPr>
          <w:ilvl w:val="0"/>
          <w:numId w:val="11"/>
        </w:numPr>
        <w:rPr>
          <w:rFonts w:ascii="Times New Roman" w:hAnsi="Times New Roman" w:cs="Times New Roman"/>
        </w:rPr>
      </w:pPr>
    </w:p>
    <w:p w:rsidR="00966487" w:rsidRDefault="00966487">
      <w:pPr>
        <w:numPr>
          <w:ilvl w:val="0"/>
          <w:numId w:val="11"/>
        </w:numPr>
        <w:ind w:left="0" w:firstLine="709"/>
        <w:jc w:val="both"/>
        <w:rPr>
          <w:rFonts w:ascii="Times New Roman" w:hAnsi="Times New Roman" w:cs="Times New Roman"/>
        </w:rPr>
      </w:pPr>
    </w:p>
    <w:p w:rsidR="00966487" w:rsidRDefault="00966487">
      <w:pPr>
        <w:numPr>
          <w:ilvl w:val="0"/>
          <w:numId w:val="11"/>
        </w:numPr>
        <w:ind w:left="0" w:firstLine="709"/>
        <w:jc w:val="both"/>
      </w:pPr>
      <w:r>
        <w:rPr>
          <w:rFonts w:ascii="Times New Roman" w:hAnsi="Times New Roman" w:cs="Times New Roman"/>
        </w:rPr>
        <w:t xml:space="preserve">Если таблица взята из внешнего источника без переработки, следует сделать ссылку на источник, например:  </w:t>
      </w:r>
    </w:p>
    <w:p w:rsidR="00966487" w:rsidRDefault="00966487">
      <w:pPr>
        <w:numPr>
          <w:ilvl w:val="0"/>
          <w:numId w:val="11"/>
        </w:numPr>
      </w:pPr>
      <w:r>
        <w:rPr>
          <w:rFonts w:ascii="Times New Roman" w:hAnsi="Times New Roman" w:cs="Times New Roman"/>
        </w:rPr>
        <w:t xml:space="preserve">Таблица 2 – Структура и основные компоненты педагогического мастерства </w:t>
      </w:r>
      <w:r w:rsidRPr="00E71484">
        <w:rPr>
          <w:rFonts w:ascii="Times New Roman" w:hAnsi="Times New Roman" w:cs="Times New Roman"/>
        </w:rPr>
        <w:t>[</w:t>
      </w:r>
      <w:r>
        <w:rPr>
          <w:rFonts w:ascii="Times New Roman" w:hAnsi="Times New Roman" w:cs="Times New Roman"/>
        </w:rPr>
        <w:t>12,с.34</w:t>
      </w:r>
      <w:r w:rsidRPr="00E71484">
        <w:rPr>
          <w:rFonts w:ascii="Times New Roman" w:hAnsi="Times New Roman" w:cs="Times New Roman"/>
        </w:rPr>
        <w:t>]</w:t>
      </w:r>
    </w:p>
    <w:tbl>
      <w:tblPr>
        <w:tblW w:w="0" w:type="auto"/>
        <w:tblInd w:w="113" w:type="dxa"/>
        <w:tblLayout w:type="fixed"/>
        <w:tblCellMar>
          <w:left w:w="113" w:type="dxa"/>
        </w:tblCellMar>
        <w:tblLook w:val="0000"/>
      </w:tblPr>
      <w:tblGrid>
        <w:gridCol w:w="2392"/>
        <w:gridCol w:w="2393"/>
        <w:gridCol w:w="2392"/>
        <w:gridCol w:w="2433"/>
      </w:tblGrid>
      <w:tr w:rsidR="00966487">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 xml:space="preserve">Педагогическая направленность личности </w:t>
            </w:r>
          </w:p>
        </w:tc>
        <w:tc>
          <w:tcPr>
            <w:tcW w:w="2393"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Профессионально необходимые знания</w:t>
            </w:r>
          </w:p>
        </w:tc>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Профессионально необходимые способности, умения, навыки</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Прикладные знания, умения, навыки, способности</w:t>
            </w:r>
          </w:p>
        </w:tc>
      </w:tr>
      <w:tr w:rsidR="00966487">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 xml:space="preserve">Стабильный интерес к </w:t>
            </w:r>
            <w:proofErr w:type="spellStart"/>
            <w:r>
              <w:rPr>
                <w:rFonts w:ascii="Times New Roman" w:hAnsi="Times New Roman" w:cs="Times New Roman"/>
              </w:rPr>
              <w:t>пед</w:t>
            </w:r>
            <w:proofErr w:type="gramStart"/>
            <w:r>
              <w:rPr>
                <w:rFonts w:ascii="Times New Roman" w:hAnsi="Times New Roman" w:cs="Times New Roman"/>
              </w:rPr>
              <w:t>.д</w:t>
            </w:r>
            <w:proofErr w:type="gramEnd"/>
            <w:r>
              <w:rPr>
                <w:rFonts w:ascii="Times New Roman" w:hAnsi="Times New Roman" w:cs="Times New Roman"/>
              </w:rPr>
              <w:t>еятельности</w:t>
            </w:r>
            <w:proofErr w:type="spellEnd"/>
            <w:r>
              <w:rPr>
                <w:rFonts w:ascii="Times New Roman" w:hAnsi="Times New Roman" w:cs="Times New Roman"/>
              </w:rPr>
              <w:t>, любовь к детям</w:t>
            </w:r>
          </w:p>
        </w:tc>
        <w:tc>
          <w:tcPr>
            <w:tcW w:w="2393"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Специальные знания (по преподаваемым дисциплинам)</w:t>
            </w:r>
          </w:p>
        </w:tc>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Организаторские</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jc w:val="both"/>
            </w:pPr>
            <w:r>
              <w:rPr>
                <w:rFonts w:ascii="Times New Roman" w:hAnsi="Times New Roman" w:cs="Times New Roman"/>
              </w:rPr>
              <w:t>Художественные</w:t>
            </w:r>
          </w:p>
        </w:tc>
      </w:tr>
      <w:tr w:rsidR="00966487">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Ответственность за результаты своего труда</w:t>
            </w:r>
          </w:p>
        </w:tc>
        <w:tc>
          <w:tcPr>
            <w:tcW w:w="2393" w:type="dxa"/>
            <w:tcBorders>
              <w:top w:val="single" w:sz="4" w:space="0" w:color="000000"/>
              <w:left w:val="single" w:sz="4" w:space="0" w:color="000000"/>
              <w:bottom w:val="single" w:sz="4" w:space="0" w:color="000000"/>
            </w:tcBorders>
            <w:shd w:val="clear" w:color="auto" w:fill="auto"/>
          </w:tcPr>
          <w:p w:rsidR="00966487" w:rsidRDefault="00966487">
            <w:pPr>
              <w:jc w:val="both"/>
            </w:pPr>
            <w:r>
              <w:rPr>
                <w:rFonts w:ascii="Times New Roman" w:hAnsi="Times New Roman" w:cs="Times New Roman"/>
              </w:rPr>
              <w:t>Знания по психологии, педагогике, частным методикам</w:t>
            </w:r>
          </w:p>
        </w:tc>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Коммуникативные</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jc w:val="both"/>
            </w:pPr>
            <w:r>
              <w:rPr>
                <w:rFonts w:ascii="Times New Roman" w:hAnsi="Times New Roman" w:cs="Times New Roman"/>
              </w:rPr>
              <w:t>Технические</w:t>
            </w:r>
          </w:p>
        </w:tc>
      </w:tr>
      <w:tr w:rsidR="00966487">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Позитивные мотивы деятельности</w:t>
            </w:r>
          </w:p>
        </w:tc>
        <w:tc>
          <w:tcPr>
            <w:tcW w:w="2393"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Общественные (исторические, политические, экономические и др.)</w:t>
            </w:r>
          </w:p>
        </w:tc>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 xml:space="preserve">Дидактические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Спортивные</w:t>
            </w:r>
          </w:p>
        </w:tc>
      </w:tr>
      <w:tr w:rsidR="00966487">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Качества личности (позитивные)</w:t>
            </w:r>
          </w:p>
        </w:tc>
        <w:tc>
          <w:tcPr>
            <w:tcW w:w="2393"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Наиболее актуальные сегодня знания</w:t>
            </w:r>
          </w:p>
        </w:tc>
        <w:tc>
          <w:tcPr>
            <w:tcW w:w="2392" w:type="dxa"/>
            <w:tcBorders>
              <w:top w:val="single" w:sz="4" w:space="0" w:color="000000"/>
              <w:left w:val="single" w:sz="4" w:space="0" w:color="000000"/>
              <w:bottom w:val="single" w:sz="4" w:space="0" w:color="000000"/>
            </w:tcBorders>
            <w:shd w:val="clear" w:color="auto" w:fill="auto"/>
          </w:tcPr>
          <w:p w:rsidR="00966487" w:rsidRDefault="00966487">
            <w:pPr>
              <w:numPr>
                <w:ilvl w:val="0"/>
                <w:numId w:val="11"/>
              </w:numPr>
              <w:ind w:left="0" w:firstLine="0"/>
              <w:jc w:val="both"/>
            </w:pPr>
            <w:r>
              <w:rPr>
                <w:rFonts w:ascii="Times New Roman" w:hAnsi="Times New Roman" w:cs="Times New Roman"/>
              </w:rPr>
              <w:t xml:space="preserve">Актерские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jc w:val="both"/>
            </w:pPr>
            <w:r>
              <w:rPr>
                <w:rFonts w:ascii="Times New Roman" w:hAnsi="Times New Roman" w:cs="Times New Roman"/>
              </w:rPr>
              <w:t>бытовые</w:t>
            </w:r>
          </w:p>
        </w:tc>
      </w:tr>
    </w:tbl>
    <w:p w:rsidR="00966487" w:rsidRDefault="00966487">
      <w:pPr>
        <w:numPr>
          <w:ilvl w:val="0"/>
          <w:numId w:val="11"/>
        </w:numPr>
        <w:rPr>
          <w:rFonts w:ascii="Times New Roman" w:hAnsi="Times New Roman" w:cs="Times New Roman"/>
        </w:rPr>
      </w:pPr>
    </w:p>
    <w:p w:rsidR="00966487" w:rsidRDefault="00966487">
      <w:pPr>
        <w:widowControl w:val="0"/>
        <w:numPr>
          <w:ilvl w:val="0"/>
          <w:numId w:val="11"/>
        </w:numPr>
        <w:ind w:left="0" w:right="15" w:firstLine="720"/>
        <w:jc w:val="both"/>
      </w:pPr>
      <w:r>
        <w:rPr>
          <w:rFonts w:ascii="Times New Roman" w:hAnsi="Times New Roman" w:cs="Times New Roman"/>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66487" w:rsidRDefault="00966487">
      <w:pPr>
        <w:widowControl w:val="0"/>
        <w:numPr>
          <w:ilvl w:val="0"/>
          <w:numId w:val="11"/>
        </w:numPr>
        <w:ind w:left="0" w:right="15" w:firstLine="720"/>
        <w:jc w:val="both"/>
      </w:pPr>
      <w:r>
        <w:rPr>
          <w:rFonts w:ascii="Times New Roman" w:hAnsi="Times New Roman" w:cs="Times New Roman"/>
        </w:rPr>
        <w:t xml:space="preserve">Допускается применять размер шрифта в таблице меньший, чем в тексте работы, но не менее 10 </w:t>
      </w:r>
      <w:proofErr w:type="spellStart"/>
      <w:r>
        <w:rPr>
          <w:rFonts w:ascii="Times New Roman" w:hAnsi="Times New Roman" w:cs="Times New Roman"/>
        </w:rPr>
        <w:t>pt</w:t>
      </w:r>
      <w:proofErr w:type="spellEnd"/>
      <w:r>
        <w:rPr>
          <w:rFonts w:ascii="Times New Roman" w:hAnsi="Times New Roman" w:cs="Times New Roman"/>
        </w:rPr>
        <w:t xml:space="preserve">. </w:t>
      </w:r>
    </w:p>
    <w:p w:rsidR="00966487" w:rsidRDefault="00966487">
      <w:pPr>
        <w:widowControl w:val="0"/>
        <w:numPr>
          <w:ilvl w:val="0"/>
          <w:numId w:val="11"/>
        </w:numPr>
        <w:ind w:left="0" w:right="15" w:firstLine="720"/>
        <w:jc w:val="both"/>
      </w:pPr>
      <w:r>
        <w:rPr>
          <w:rFonts w:ascii="Times New Roman" w:hAnsi="Times New Roman" w:cs="Times New Roman"/>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66487" w:rsidRDefault="00966487">
      <w:pPr>
        <w:widowControl w:val="0"/>
        <w:numPr>
          <w:ilvl w:val="0"/>
          <w:numId w:val="11"/>
        </w:numPr>
        <w:ind w:left="0" w:right="15" w:firstLine="720"/>
        <w:jc w:val="both"/>
      </w:pPr>
      <w:r>
        <w:rPr>
          <w:rFonts w:ascii="Times New Roman" w:hAnsi="Times New Roman" w:cs="Times New Roman"/>
        </w:rPr>
        <w:t xml:space="preserve">Таблица </w:t>
      </w:r>
      <w:r w:rsidRPr="00E71484">
        <w:rPr>
          <w:rFonts w:ascii="Times New Roman" w:hAnsi="Times New Roman" w:cs="Times New Roman"/>
        </w:rPr>
        <w:t>1</w:t>
      </w:r>
      <w:r>
        <w:rPr>
          <w:rFonts w:ascii="Times New Roman" w:hAnsi="Times New Roman" w:cs="Times New Roman"/>
        </w:rPr>
        <w:t xml:space="preserve">.4 – Динамика показателей за 2015–2016 гг.  </w:t>
      </w:r>
    </w:p>
    <w:p w:rsidR="00966487" w:rsidRDefault="00966487">
      <w:pPr>
        <w:widowControl w:val="0"/>
        <w:numPr>
          <w:ilvl w:val="0"/>
          <w:numId w:val="11"/>
        </w:numPr>
        <w:ind w:left="0" w:right="15" w:firstLine="720"/>
        <w:jc w:val="both"/>
      </w:pPr>
      <w:r>
        <w:rPr>
          <w:rFonts w:ascii="Times New Roman" w:hAnsi="Times New Roman" w:cs="Times New Roman"/>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E71484">
        <w:rPr>
          <w:rFonts w:ascii="Times New Roman" w:hAnsi="Times New Roman" w:cs="Times New Roman"/>
        </w:rPr>
        <w:t>1</w:t>
      </w:r>
      <w:r>
        <w:rPr>
          <w:rFonts w:ascii="Times New Roman" w:hAnsi="Times New Roman" w:cs="Times New Roman"/>
        </w:rPr>
        <w:t xml:space="preserve">.1» (если она приведена в приложении </w:t>
      </w:r>
      <w:r w:rsidRPr="00E71484">
        <w:rPr>
          <w:rFonts w:ascii="Times New Roman" w:hAnsi="Times New Roman" w:cs="Times New Roman"/>
        </w:rPr>
        <w:t>1</w:t>
      </w:r>
      <w:r>
        <w:rPr>
          <w:rFonts w:ascii="Times New Roman" w:hAnsi="Times New Roman" w:cs="Times New Roman"/>
        </w:rPr>
        <w:t>).</w:t>
      </w:r>
    </w:p>
    <w:p w:rsidR="00966487" w:rsidRDefault="00966487">
      <w:pPr>
        <w:pStyle w:val="14"/>
        <w:spacing w:before="0" w:after="0"/>
        <w:jc w:val="center"/>
      </w:pPr>
    </w:p>
    <w:p w:rsidR="00966487" w:rsidRDefault="00966487">
      <w:pPr>
        <w:pStyle w:val="14"/>
        <w:numPr>
          <w:ilvl w:val="0"/>
          <w:numId w:val="11"/>
        </w:numPr>
        <w:spacing w:before="0" w:after="0"/>
        <w:ind w:left="0" w:firstLine="720"/>
        <w:jc w:val="center"/>
      </w:pPr>
      <w:r>
        <w:t>Правила оформления списка использованных источников</w:t>
      </w:r>
    </w:p>
    <w:p w:rsidR="00966487" w:rsidRDefault="00966487">
      <w:pPr>
        <w:pStyle w:val="14"/>
        <w:numPr>
          <w:ilvl w:val="0"/>
          <w:numId w:val="11"/>
        </w:numPr>
        <w:spacing w:before="0" w:after="0"/>
        <w:ind w:left="0" w:firstLine="720"/>
        <w:jc w:val="center"/>
      </w:pPr>
    </w:p>
    <w:p w:rsidR="00966487" w:rsidRDefault="00966487">
      <w:pPr>
        <w:widowControl w:val="0"/>
        <w:numPr>
          <w:ilvl w:val="0"/>
          <w:numId w:val="11"/>
        </w:numPr>
        <w:ind w:left="0" w:firstLine="720"/>
        <w:jc w:val="both"/>
      </w:pPr>
      <w:r>
        <w:rPr>
          <w:rFonts w:ascii="Times New Roman" w:hAnsi="Times New Roman" w:cs="Times New Roma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66487" w:rsidRDefault="00966487">
      <w:pPr>
        <w:pStyle w:val="14"/>
        <w:numPr>
          <w:ilvl w:val="0"/>
          <w:numId w:val="11"/>
        </w:numPr>
        <w:spacing w:before="0" w:after="0"/>
        <w:ind w:left="0" w:firstLine="720"/>
        <w:jc w:val="both"/>
      </w:pPr>
      <w: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66487" w:rsidRDefault="00966487">
      <w:pPr>
        <w:pStyle w:val="14"/>
        <w:numPr>
          <w:ilvl w:val="0"/>
          <w:numId w:val="11"/>
        </w:numPr>
        <w:spacing w:before="0" w:after="0"/>
        <w:ind w:left="0" w:firstLine="720"/>
        <w:jc w:val="both"/>
      </w:pPr>
      <w:r>
        <w:lastRenderedPageBreak/>
        <w:t xml:space="preserve">- [Видеозапись]; - [Мультимедиа]; - [Текст]; - [Электронный ресурс]. </w:t>
      </w:r>
    </w:p>
    <w:p w:rsidR="00966487" w:rsidRDefault="00966487">
      <w:pPr>
        <w:widowControl w:val="0"/>
        <w:numPr>
          <w:ilvl w:val="0"/>
          <w:numId w:val="11"/>
        </w:numPr>
        <w:ind w:left="0" w:firstLine="720"/>
        <w:jc w:val="both"/>
      </w:pPr>
      <w:r>
        <w:rPr>
          <w:rFonts w:ascii="Times New Roman" w:hAnsi="Times New Roman" w:cs="Times New Roman"/>
        </w:rPr>
        <w:t>При занесении источников в список следует придерживаться установленных правил их библиографического описания.</w:t>
      </w:r>
    </w:p>
    <w:p w:rsidR="00966487" w:rsidRDefault="00966487">
      <w:pPr>
        <w:pStyle w:val="14"/>
        <w:numPr>
          <w:ilvl w:val="0"/>
          <w:numId w:val="11"/>
        </w:numPr>
        <w:spacing w:before="0" w:after="0"/>
        <w:ind w:left="0" w:firstLine="720"/>
        <w:jc w:val="center"/>
      </w:pPr>
    </w:p>
    <w:p w:rsidR="00966487" w:rsidRDefault="00966487">
      <w:pPr>
        <w:pStyle w:val="14"/>
        <w:numPr>
          <w:ilvl w:val="0"/>
          <w:numId w:val="11"/>
        </w:numPr>
        <w:spacing w:before="0" w:after="0"/>
        <w:ind w:left="0" w:firstLine="720"/>
        <w:jc w:val="center"/>
      </w:pPr>
      <w:r>
        <w:rPr>
          <w:b/>
        </w:rPr>
        <w:t>Примеры оформления нормативно-правовых актов</w:t>
      </w:r>
    </w:p>
    <w:p w:rsidR="00966487" w:rsidRDefault="00966487">
      <w:pPr>
        <w:pStyle w:val="14"/>
        <w:numPr>
          <w:ilvl w:val="0"/>
          <w:numId w:val="11"/>
        </w:numPr>
        <w:spacing w:before="0" w:after="0"/>
        <w:ind w:left="0" w:firstLine="720"/>
        <w:jc w:val="center"/>
      </w:pPr>
    </w:p>
    <w:p w:rsidR="00966487" w:rsidRDefault="00966487">
      <w:pPr>
        <w:pStyle w:val="15"/>
        <w:numPr>
          <w:ilvl w:val="0"/>
          <w:numId w:val="12"/>
        </w:numPr>
        <w:spacing w:after="0"/>
        <w:ind w:left="0" w:firstLine="0"/>
      </w:pPr>
      <w:r>
        <w:rPr>
          <w:rFonts w:ascii="Times New Roman" w:hAnsi="Times New Roman" w:cs="Times New Roman"/>
        </w:rPr>
        <w:t xml:space="preserve">Арбитражный процессуальный кодекс Российской Федерации от 24.07.2002 N 95-ФЗ (ред. от 02.12.2019) //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справочно-правовая система [Офиц. сайт]. URL: </w:t>
      </w:r>
      <w:hyperlink r:id="rId16" w:history="1">
        <w:r w:rsidR="005A1BA2">
          <w:rPr>
            <w:rStyle w:val="a5"/>
            <w:rFonts w:ascii="Times New Roman" w:hAnsi="Times New Roman" w:cs="Times New Roman"/>
          </w:rPr>
          <w:t>http://www.consultant.ru/</w:t>
        </w:r>
      </w:hyperlink>
      <w:r>
        <w:rPr>
          <w:rFonts w:ascii="Times New Roman" w:hAnsi="Times New Roman" w:cs="Times New Roman"/>
        </w:rPr>
        <w:t xml:space="preserve"> (дата обращения: 21.11.2020). </w:t>
      </w:r>
    </w:p>
    <w:p w:rsidR="00966487" w:rsidRDefault="00966487">
      <w:pPr>
        <w:pStyle w:val="15"/>
        <w:numPr>
          <w:ilvl w:val="0"/>
          <w:numId w:val="12"/>
        </w:numPr>
        <w:spacing w:after="0"/>
        <w:ind w:left="0" w:firstLine="0"/>
      </w:pPr>
      <w:r>
        <w:rPr>
          <w:rFonts w:ascii="Times New Roman" w:hAnsi="Times New Roman" w:cs="Times New Roman"/>
        </w:rPr>
        <w:t xml:space="preserve">Кодекс административного судопроизводства Российской Федерации от 08.03.2015 N 21-ФЗ (ред. от 02.12.2019) // //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справочно-правовая система [Офиц. сайт]. URL: </w:t>
      </w:r>
      <w:hyperlink r:id="rId17" w:history="1">
        <w:r w:rsidR="005A1BA2">
          <w:rPr>
            <w:rStyle w:val="a5"/>
            <w:rFonts w:ascii="Times New Roman" w:hAnsi="Times New Roman" w:cs="Times New Roman"/>
          </w:rPr>
          <w:t>http://www.consultant.ru/</w:t>
        </w:r>
      </w:hyperlink>
      <w:r>
        <w:rPr>
          <w:rFonts w:ascii="Times New Roman" w:hAnsi="Times New Roman" w:cs="Times New Roman"/>
        </w:rPr>
        <w:t xml:space="preserve"> (дата обращения: 24.11.2020).</w:t>
      </w:r>
    </w:p>
    <w:p w:rsidR="00966487" w:rsidRDefault="00966487">
      <w:pPr>
        <w:pStyle w:val="15"/>
        <w:numPr>
          <w:ilvl w:val="0"/>
          <w:numId w:val="12"/>
        </w:numPr>
        <w:spacing w:after="0"/>
        <w:ind w:left="0" w:firstLine="0"/>
      </w:pPr>
      <w:r>
        <w:rPr>
          <w:rFonts w:ascii="Times New Roman" w:hAnsi="Times New Roman" w:cs="Times New Roman"/>
        </w:rPr>
        <w:t xml:space="preserve">Налоговый кодекс Российской Федерации (часть первая) от 31.07.1998 N 146-ФЗ (ред. от 29.09.2019, с </w:t>
      </w:r>
      <w:proofErr w:type="spellStart"/>
      <w:r>
        <w:rPr>
          <w:rFonts w:ascii="Times New Roman" w:hAnsi="Times New Roman" w:cs="Times New Roman"/>
        </w:rPr>
        <w:t>изм</w:t>
      </w:r>
      <w:proofErr w:type="spellEnd"/>
      <w:r>
        <w:rPr>
          <w:rFonts w:ascii="Times New Roman" w:hAnsi="Times New Roman" w:cs="Times New Roman"/>
        </w:rPr>
        <w:t xml:space="preserve">. от 31.10.2019) (с </w:t>
      </w:r>
      <w:proofErr w:type="spellStart"/>
      <w:r>
        <w:rPr>
          <w:rFonts w:ascii="Times New Roman" w:hAnsi="Times New Roman" w:cs="Times New Roman"/>
        </w:rPr>
        <w:t>изм</w:t>
      </w:r>
      <w:proofErr w:type="spellEnd"/>
      <w:r>
        <w:rPr>
          <w:rFonts w:ascii="Times New Roman" w:hAnsi="Times New Roman" w:cs="Times New Roman"/>
        </w:rPr>
        <w:t xml:space="preserve">. и доп., вступ. в силу </w:t>
      </w:r>
      <w:proofErr w:type="gramStart"/>
      <w:r>
        <w:rPr>
          <w:rFonts w:ascii="Times New Roman" w:hAnsi="Times New Roman" w:cs="Times New Roman"/>
        </w:rPr>
        <w:t>с</w:t>
      </w:r>
      <w:proofErr w:type="gramEnd"/>
      <w:r>
        <w:rPr>
          <w:rFonts w:ascii="Times New Roman" w:hAnsi="Times New Roman" w:cs="Times New Roman"/>
        </w:rPr>
        <w:t xml:space="preserve"> 29.10.2020) //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proofErr w:type="gramStart"/>
      <w:r>
        <w:rPr>
          <w:rFonts w:ascii="Times New Roman" w:hAnsi="Times New Roman" w:cs="Times New Roman"/>
        </w:rPr>
        <w:t>справочно-правовая</w:t>
      </w:r>
      <w:proofErr w:type="gramEnd"/>
      <w:r>
        <w:rPr>
          <w:rFonts w:ascii="Times New Roman" w:hAnsi="Times New Roman" w:cs="Times New Roman"/>
        </w:rPr>
        <w:t xml:space="preserve"> система [Офиц. сайт]. URL: </w:t>
      </w:r>
      <w:hyperlink r:id="rId18" w:history="1">
        <w:r w:rsidR="005A1BA2">
          <w:rPr>
            <w:rStyle w:val="a5"/>
            <w:rFonts w:ascii="Times New Roman" w:hAnsi="Times New Roman" w:cs="Times New Roman"/>
          </w:rPr>
          <w:t>http://www.consultant.ru/</w:t>
        </w:r>
      </w:hyperlink>
      <w:r>
        <w:rPr>
          <w:rFonts w:ascii="Times New Roman" w:hAnsi="Times New Roman" w:cs="Times New Roman"/>
        </w:rPr>
        <w:t xml:space="preserve"> (дата обращения: 24.11.2020).</w:t>
      </w:r>
    </w:p>
    <w:p w:rsidR="00966487" w:rsidRDefault="00966487">
      <w:pPr>
        <w:pStyle w:val="15"/>
        <w:numPr>
          <w:ilvl w:val="0"/>
          <w:numId w:val="12"/>
        </w:numPr>
        <w:spacing w:after="0"/>
        <w:ind w:left="0" w:firstLine="0"/>
      </w:pPr>
      <w:r>
        <w:rPr>
          <w:rFonts w:ascii="Times New Roman" w:hAnsi="Times New Roman" w:cs="Times New Roman"/>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66487" w:rsidRDefault="00966487">
      <w:pPr>
        <w:pStyle w:val="15"/>
        <w:numPr>
          <w:ilvl w:val="0"/>
          <w:numId w:val="12"/>
        </w:numPr>
        <w:spacing w:after="0"/>
        <w:ind w:left="0" w:firstLine="0"/>
      </w:pPr>
      <w:r>
        <w:rPr>
          <w:rFonts w:ascii="Times New Roman" w:hAnsi="Times New Roman" w:cs="Times New Roman"/>
        </w:rPr>
        <w:t xml:space="preserve">Письмо Минфина от 13.08.2015 г. № 03-07-11/46755 //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справочно-правовая система [Офиц. сайт]. URL: </w:t>
      </w:r>
      <w:hyperlink r:id="rId19" w:history="1">
        <w:r w:rsidR="005A1BA2">
          <w:rPr>
            <w:rStyle w:val="a5"/>
            <w:rFonts w:ascii="Times New Roman" w:hAnsi="Times New Roman" w:cs="Times New Roman"/>
          </w:rPr>
          <w:t>http://www.consultant.ru/</w:t>
        </w:r>
      </w:hyperlink>
      <w:r>
        <w:rPr>
          <w:rFonts w:ascii="Times New Roman" w:hAnsi="Times New Roman" w:cs="Times New Roman"/>
        </w:rPr>
        <w:t xml:space="preserve"> (дата обращения: 11.11.2020).</w:t>
      </w:r>
    </w:p>
    <w:p w:rsidR="00966487" w:rsidRDefault="00966487">
      <w:pPr>
        <w:pStyle w:val="14"/>
        <w:numPr>
          <w:ilvl w:val="0"/>
          <w:numId w:val="11"/>
        </w:numPr>
        <w:spacing w:before="0" w:after="0"/>
        <w:ind w:left="0" w:firstLine="720"/>
        <w:jc w:val="both"/>
      </w:pPr>
    </w:p>
    <w:p w:rsidR="00966487" w:rsidRDefault="00966487">
      <w:pPr>
        <w:pStyle w:val="14"/>
        <w:numPr>
          <w:ilvl w:val="0"/>
          <w:numId w:val="11"/>
        </w:numPr>
        <w:spacing w:before="0" w:after="0"/>
        <w:ind w:left="0" w:firstLine="720"/>
        <w:jc w:val="center"/>
      </w:pPr>
      <w:r>
        <w:rPr>
          <w:b/>
        </w:rPr>
        <w:t>Книги, статьи, материалы конференций и семинаров</w:t>
      </w:r>
    </w:p>
    <w:p w:rsidR="00966487" w:rsidRDefault="00966487">
      <w:pPr>
        <w:pStyle w:val="14"/>
        <w:numPr>
          <w:ilvl w:val="0"/>
          <w:numId w:val="11"/>
        </w:numPr>
        <w:spacing w:before="0" w:after="0"/>
        <w:ind w:left="0" w:firstLine="720"/>
        <w:jc w:val="center"/>
      </w:pPr>
    </w:p>
    <w:p w:rsidR="00966487" w:rsidRDefault="00966487">
      <w:pPr>
        <w:pStyle w:val="15"/>
        <w:numPr>
          <w:ilvl w:val="0"/>
          <w:numId w:val="13"/>
        </w:numPr>
        <w:spacing w:after="0"/>
        <w:ind w:left="0" w:firstLine="0"/>
        <w:jc w:val="both"/>
      </w:pPr>
      <w:proofErr w:type="spellStart"/>
      <w:r>
        <w:rPr>
          <w:rFonts w:ascii="Times New Roman" w:hAnsi="Times New Roman" w:cs="Times New Roman"/>
        </w:rPr>
        <w:t>Корнелиус</w:t>
      </w:r>
      <w:proofErr w:type="spellEnd"/>
      <w:r>
        <w:rPr>
          <w:rFonts w:ascii="Times New Roman" w:hAnsi="Times New Roman" w:cs="Times New Roman"/>
        </w:rPr>
        <w:t>, X. Выиграть может каждый</w:t>
      </w:r>
      <w:proofErr w:type="gramStart"/>
      <w:r>
        <w:rPr>
          <w:rFonts w:ascii="Times New Roman" w:hAnsi="Times New Roman" w:cs="Times New Roman"/>
        </w:rPr>
        <w:t xml:space="preserve"> :</w:t>
      </w:r>
      <w:proofErr w:type="gramEnd"/>
      <w:r>
        <w:rPr>
          <w:rFonts w:ascii="Times New Roman" w:hAnsi="Times New Roman" w:cs="Times New Roman"/>
        </w:rPr>
        <w:t xml:space="preserve"> Как разрешать конфликты / X. </w:t>
      </w:r>
      <w:proofErr w:type="spellStart"/>
      <w:r>
        <w:rPr>
          <w:rFonts w:ascii="Times New Roman" w:hAnsi="Times New Roman" w:cs="Times New Roman"/>
        </w:rPr>
        <w:t>Корнелиус</w:t>
      </w:r>
      <w:proofErr w:type="spellEnd"/>
      <w:r>
        <w:rPr>
          <w:rFonts w:ascii="Times New Roman" w:hAnsi="Times New Roman" w:cs="Times New Roman"/>
        </w:rPr>
        <w:t xml:space="preserve">, 3. </w:t>
      </w:r>
      <w:proofErr w:type="spellStart"/>
      <w:r>
        <w:rPr>
          <w:rFonts w:ascii="Times New Roman" w:hAnsi="Times New Roman" w:cs="Times New Roman"/>
        </w:rPr>
        <w:t>Фэйр</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пер. П. Е. Патрушева. – М.</w:t>
      </w:r>
      <w:proofErr w:type="gramStart"/>
      <w:r>
        <w:rPr>
          <w:rFonts w:ascii="Times New Roman" w:hAnsi="Times New Roman" w:cs="Times New Roman"/>
        </w:rPr>
        <w:t xml:space="preserve"> :</w:t>
      </w:r>
      <w:proofErr w:type="gramEnd"/>
      <w:r>
        <w:rPr>
          <w:rFonts w:ascii="Times New Roman" w:hAnsi="Times New Roman" w:cs="Times New Roman"/>
        </w:rPr>
        <w:t xml:space="preserve"> Стрингер, 1992. – 116 с.</w:t>
      </w:r>
    </w:p>
    <w:p w:rsidR="00966487" w:rsidRDefault="00966487">
      <w:pPr>
        <w:pStyle w:val="15"/>
        <w:numPr>
          <w:ilvl w:val="0"/>
          <w:numId w:val="13"/>
        </w:numPr>
        <w:spacing w:after="0"/>
        <w:ind w:left="0" w:firstLine="0"/>
        <w:jc w:val="both"/>
        <w:rPr>
          <w:rFonts w:ascii="Times New Roman" w:hAnsi="Times New Roman" w:cs="Times New Roman"/>
          <w:iCs/>
        </w:rPr>
      </w:pPr>
      <w:proofErr w:type="spellStart"/>
      <w:r>
        <w:rPr>
          <w:rFonts w:ascii="Times New Roman" w:hAnsi="Times New Roman" w:cs="Times New Roman"/>
          <w:i/>
          <w:iCs/>
        </w:rPr>
        <w:t>Корягина</w:t>
      </w:r>
      <w:proofErr w:type="spellEnd"/>
      <w:r>
        <w:rPr>
          <w:rFonts w:ascii="Times New Roman" w:hAnsi="Times New Roman" w:cs="Times New Roman"/>
          <w:i/>
          <w:iCs/>
        </w:rPr>
        <w:t>, Н. А. </w:t>
      </w:r>
      <w:r>
        <w:rPr>
          <w:rFonts w:ascii="Times New Roman" w:hAnsi="Times New Roman" w:cs="Times New Roman"/>
        </w:rPr>
        <w:t xml:space="preserve"> Психология общения</w:t>
      </w:r>
      <w:proofErr w:type="gramStart"/>
      <w:r>
        <w:rPr>
          <w:rFonts w:ascii="Times New Roman" w:hAnsi="Times New Roman" w:cs="Times New Roman"/>
        </w:rPr>
        <w:t> :</w:t>
      </w:r>
      <w:proofErr w:type="gramEnd"/>
      <w:r>
        <w:rPr>
          <w:rFonts w:ascii="Times New Roman" w:hAnsi="Times New Roman" w:cs="Times New Roman"/>
        </w:rPr>
        <w:t xml:space="preserve"> учебник и практикум для вузов / Н. А. </w:t>
      </w:r>
      <w:proofErr w:type="spellStart"/>
      <w:r>
        <w:rPr>
          <w:rFonts w:ascii="Times New Roman" w:hAnsi="Times New Roman" w:cs="Times New Roman"/>
        </w:rPr>
        <w:t>Корягина</w:t>
      </w:r>
      <w:proofErr w:type="spellEnd"/>
      <w:r>
        <w:rPr>
          <w:rFonts w:ascii="Times New Roman" w:hAnsi="Times New Roman" w:cs="Times New Roman"/>
        </w:rPr>
        <w:t>, Н. В. Антонова, С. В. Овсянникова. — Москва</w:t>
      </w:r>
      <w:proofErr w:type="gramStart"/>
      <w:r>
        <w:rPr>
          <w:rFonts w:ascii="Times New Roman" w:hAnsi="Times New Roman" w:cs="Times New Roman"/>
        </w:rPr>
        <w:t> :</w:t>
      </w:r>
      <w:proofErr w:type="gramEnd"/>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2020. — 440 с. — (Высшее образование). — ISBN 978-5-534-03322-9. — Текст</w:t>
      </w:r>
      <w:proofErr w:type="gramStart"/>
      <w:r>
        <w:rPr>
          <w:rFonts w:ascii="Times New Roman" w:hAnsi="Times New Roman" w:cs="Times New Roman"/>
        </w:rPr>
        <w:t xml:space="preserve"> :</w:t>
      </w:r>
      <w:proofErr w:type="gramEnd"/>
      <w:r>
        <w:rPr>
          <w:rFonts w:ascii="Times New Roman" w:hAnsi="Times New Roman" w:cs="Times New Roman"/>
        </w:rPr>
        <w:t xml:space="preserve"> электронный // ЭБС </w:t>
      </w:r>
      <w:proofErr w:type="spellStart"/>
      <w:r>
        <w:rPr>
          <w:rFonts w:ascii="Times New Roman" w:hAnsi="Times New Roman" w:cs="Times New Roman"/>
        </w:rPr>
        <w:t>Юрайт</w:t>
      </w:r>
      <w:proofErr w:type="spellEnd"/>
      <w:r>
        <w:rPr>
          <w:rFonts w:ascii="Times New Roman" w:hAnsi="Times New Roman" w:cs="Times New Roman"/>
        </w:rPr>
        <w:t xml:space="preserve"> [сайт]. — URL: </w:t>
      </w:r>
      <w:hyperlink r:id="rId20" w:history="1">
        <w:r w:rsidR="005A1BA2">
          <w:rPr>
            <w:rStyle w:val="a5"/>
            <w:rFonts w:ascii="Times New Roman" w:hAnsi="Times New Roman" w:cs="Times New Roman"/>
          </w:rPr>
          <w:t>https://urait.ru/bcode/450305</w:t>
        </w:r>
      </w:hyperlink>
    </w:p>
    <w:p w:rsidR="00966487" w:rsidRDefault="00966487">
      <w:pPr>
        <w:pStyle w:val="15"/>
        <w:numPr>
          <w:ilvl w:val="0"/>
          <w:numId w:val="13"/>
        </w:numPr>
        <w:spacing w:after="0"/>
        <w:ind w:left="0" w:firstLine="0"/>
        <w:jc w:val="both"/>
        <w:rPr>
          <w:rStyle w:val="12"/>
          <w:rFonts w:ascii="Times New Roman" w:hAnsi="Times New Roman" w:cs="Times New Roman"/>
        </w:rPr>
      </w:pPr>
      <w:proofErr w:type="spellStart"/>
      <w:r>
        <w:rPr>
          <w:rFonts w:ascii="Times New Roman" w:hAnsi="Times New Roman" w:cs="Times New Roman"/>
          <w:iCs/>
        </w:rPr>
        <w:t>Голуб</w:t>
      </w:r>
      <w:proofErr w:type="spellEnd"/>
      <w:r>
        <w:rPr>
          <w:rFonts w:ascii="Times New Roman" w:hAnsi="Times New Roman" w:cs="Times New Roman"/>
          <w:iCs/>
        </w:rPr>
        <w:t>, И. Б. </w:t>
      </w:r>
      <w:r>
        <w:rPr>
          <w:rFonts w:ascii="Times New Roman" w:hAnsi="Times New Roman" w:cs="Times New Roman"/>
        </w:rPr>
        <w:t xml:space="preserve"> Русский язык и практическая стилистика. Справочник</w:t>
      </w:r>
      <w:proofErr w:type="gramStart"/>
      <w:r>
        <w:rPr>
          <w:rFonts w:ascii="Times New Roman" w:hAnsi="Times New Roman" w:cs="Times New Roman"/>
        </w:rPr>
        <w:t> :</w:t>
      </w:r>
      <w:proofErr w:type="gramEnd"/>
      <w:r>
        <w:rPr>
          <w:rFonts w:ascii="Times New Roman" w:hAnsi="Times New Roman" w:cs="Times New Roman"/>
        </w:rPr>
        <w:t xml:space="preserve"> учебно-справочное пособие для среднего профессионального образования / И. Б. </w:t>
      </w:r>
      <w:proofErr w:type="spellStart"/>
      <w:r>
        <w:rPr>
          <w:rFonts w:ascii="Times New Roman" w:hAnsi="Times New Roman" w:cs="Times New Roman"/>
        </w:rPr>
        <w:t>Голуб</w:t>
      </w:r>
      <w:proofErr w:type="spellEnd"/>
      <w:r>
        <w:rPr>
          <w:rFonts w:ascii="Times New Roman" w:hAnsi="Times New Roman" w:cs="Times New Roman"/>
        </w:rPr>
        <w:t xml:space="preserve">. — 3-е изд. — Москва : Издательство </w:t>
      </w:r>
      <w:proofErr w:type="spellStart"/>
      <w:r>
        <w:rPr>
          <w:rFonts w:ascii="Times New Roman" w:hAnsi="Times New Roman" w:cs="Times New Roman"/>
        </w:rPr>
        <w:t>Юрайт</w:t>
      </w:r>
      <w:proofErr w:type="spellEnd"/>
      <w:r>
        <w:rPr>
          <w:rFonts w:ascii="Times New Roman" w:hAnsi="Times New Roman" w:cs="Times New Roman"/>
        </w:rPr>
        <w:t>, 2020. — 355 с. — (Профессиональное образование). — ISBN 978-5-534-10264-2. — Текст</w:t>
      </w:r>
      <w:proofErr w:type="gramStart"/>
      <w:r>
        <w:rPr>
          <w:rFonts w:ascii="Times New Roman" w:hAnsi="Times New Roman" w:cs="Times New Roman"/>
        </w:rPr>
        <w:t xml:space="preserve"> :</w:t>
      </w:r>
      <w:proofErr w:type="gramEnd"/>
      <w:r>
        <w:rPr>
          <w:rFonts w:ascii="Times New Roman" w:hAnsi="Times New Roman" w:cs="Times New Roman"/>
        </w:rPr>
        <w:t xml:space="preserve"> электронный // ЭБС </w:t>
      </w:r>
      <w:proofErr w:type="spellStart"/>
      <w:r>
        <w:rPr>
          <w:rFonts w:ascii="Times New Roman" w:hAnsi="Times New Roman" w:cs="Times New Roman"/>
        </w:rPr>
        <w:t>Юрайт</w:t>
      </w:r>
      <w:proofErr w:type="spellEnd"/>
      <w:r>
        <w:rPr>
          <w:rFonts w:ascii="Times New Roman" w:hAnsi="Times New Roman" w:cs="Times New Roman"/>
        </w:rPr>
        <w:t xml:space="preserve"> [сайт]. — URL: </w:t>
      </w:r>
      <w:hyperlink r:id="rId21" w:history="1">
        <w:r w:rsidR="005A1BA2">
          <w:rPr>
            <w:rStyle w:val="a5"/>
            <w:rFonts w:ascii="Times New Roman" w:hAnsi="Times New Roman" w:cs="Times New Roman"/>
          </w:rPr>
          <w:t>https://urait.ru/bcode/456491</w:t>
        </w:r>
      </w:hyperlink>
    </w:p>
    <w:p w:rsidR="00966487" w:rsidRDefault="00966487">
      <w:pPr>
        <w:pStyle w:val="15"/>
        <w:numPr>
          <w:ilvl w:val="0"/>
          <w:numId w:val="13"/>
        </w:numPr>
        <w:spacing w:after="0"/>
        <w:ind w:left="0" w:firstLine="0"/>
        <w:jc w:val="both"/>
      </w:pPr>
      <w:r>
        <w:rPr>
          <w:rStyle w:val="12"/>
          <w:rFonts w:ascii="Times New Roman" w:hAnsi="Times New Roman" w:cs="Times New Roman"/>
        </w:rPr>
        <w:t xml:space="preserve">Власов, В. А. </w:t>
      </w:r>
      <w:proofErr w:type="spellStart"/>
      <w:r>
        <w:rPr>
          <w:rFonts w:ascii="Times New Roman" w:hAnsi="Times New Roman" w:cs="Times New Roman"/>
        </w:rPr>
        <w:t>Выселениераскулаченных</w:t>
      </w:r>
      <w:proofErr w:type="spellEnd"/>
      <w:r>
        <w:rPr>
          <w:rFonts w:ascii="Times New Roman" w:hAnsi="Times New Roman" w:cs="Times New Roman"/>
        </w:rPr>
        <w:t xml:space="preserve"> крестьян Пензенского края / В. А. Власов, А. В. </w:t>
      </w:r>
      <w:proofErr w:type="gramStart"/>
      <w:r>
        <w:rPr>
          <w:rFonts w:ascii="Times New Roman" w:hAnsi="Times New Roman" w:cs="Times New Roman"/>
        </w:rPr>
        <w:t>Тишкина</w:t>
      </w:r>
      <w:proofErr w:type="gramEnd"/>
      <w:r>
        <w:rPr>
          <w:rFonts w:ascii="Times New Roman" w:hAnsi="Times New Roman" w:cs="Times New Roman"/>
        </w:rPr>
        <w:t xml:space="preserve"> // Известия Пензенского государственного педагогического университета им. В.Г. Белинского. Гуманитарные науки. – 2011. – № 23. – С. 338-344.</w:t>
      </w:r>
    </w:p>
    <w:p w:rsidR="00966487" w:rsidRDefault="00966487">
      <w:pPr>
        <w:pStyle w:val="14"/>
        <w:numPr>
          <w:ilvl w:val="0"/>
          <w:numId w:val="11"/>
        </w:numPr>
        <w:spacing w:before="0" w:after="0"/>
        <w:ind w:left="0" w:firstLine="720"/>
        <w:jc w:val="center"/>
      </w:pPr>
      <w:r>
        <w:t>Иностранная литература</w:t>
      </w:r>
    </w:p>
    <w:p w:rsidR="00966487" w:rsidRDefault="00966487">
      <w:pPr>
        <w:pStyle w:val="14"/>
        <w:numPr>
          <w:ilvl w:val="0"/>
          <w:numId w:val="11"/>
        </w:numPr>
        <w:spacing w:before="0" w:after="0"/>
        <w:ind w:left="0" w:firstLine="720"/>
        <w:jc w:val="center"/>
      </w:pPr>
    </w:p>
    <w:p w:rsidR="00966487" w:rsidRPr="00E71484" w:rsidRDefault="00966487">
      <w:pPr>
        <w:pStyle w:val="14"/>
        <w:numPr>
          <w:ilvl w:val="0"/>
          <w:numId w:val="14"/>
        </w:numPr>
        <w:spacing w:before="0" w:after="0"/>
        <w:jc w:val="both"/>
        <w:rPr>
          <w:lang w:val="en-US"/>
        </w:rPr>
      </w:pPr>
      <w:r>
        <w:rPr>
          <w:lang w:val="en-US"/>
        </w:rPr>
        <w:t xml:space="preserve">An Interview with Douglass C. North // </w:t>
      </w:r>
      <w:proofErr w:type="gramStart"/>
      <w:r>
        <w:rPr>
          <w:lang w:val="en-US"/>
        </w:rPr>
        <w:t>The</w:t>
      </w:r>
      <w:proofErr w:type="gramEnd"/>
      <w:r>
        <w:rPr>
          <w:lang w:val="en-US"/>
        </w:rPr>
        <w:t xml:space="preserve"> Newsletter of The </w:t>
      </w:r>
      <w:proofErr w:type="spellStart"/>
      <w:r>
        <w:rPr>
          <w:lang w:val="en-US"/>
        </w:rPr>
        <w:t>Cliometric</w:t>
      </w:r>
      <w:proofErr w:type="spellEnd"/>
      <w:r>
        <w:rPr>
          <w:lang w:val="en-US"/>
        </w:rPr>
        <w:t xml:space="preserve"> Society. - 2003. - Vol. 8. - N 3. - P. 23–28. </w:t>
      </w:r>
    </w:p>
    <w:p w:rsidR="00966487" w:rsidRDefault="00966487">
      <w:pPr>
        <w:pStyle w:val="14"/>
        <w:numPr>
          <w:ilvl w:val="0"/>
          <w:numId w:val="14"/>
        </w:numPr>
        <w:spacing w:before="0" w:after="0"/>
        <w:jc w:val="both"/>
      </w:pPr>
      <w:proofErr w:type="spellStart"/>
      <w:r>
        <w:rPr>
          <w:lang w:val="en-US"/>
        </w:rPr>
        <w:t>Burkhead</w:t>
      </w:r>
      <w:proofErr w:type="spellEnd"/>
      <w:r>
        <w:rPr>
          <w:lang w:val="en-US"/>
        </w:rPr>
        <w:t xml:space="preserve">, J. The Budget and Democratic Government / </w:t>
      </w:r>
      <w:proofErr w:type="spellStart"/>
      <w:r>
        <w:rPr>
          <w:lang w:val="en-US"/>
        </w:rPr>
        <w:t>Lyden</w:t>
      </w:r>
      <w:proofErr w:type="spellEnd"/>
      <w:r>
        <w:rPr>
          <w:lang w:val="en-US"/>
        </w:rPr>
        <w:t xml:space="preserve"> F.J., Miller E.G. (Eds.) / Planning, Programming, Budgeting. </w:t>
      </w:r>
      <w:proofErr w:type="gramStart"/>
      <w:r>
        <w:rPr>
          <w:lang w:val="en-US"/>
        </w:rPr>
        <w:t>Markham :</w:t>
      </w:r>
      <w:proofErr w:type="gramEnd"/>
      <w:r>
        <w:rPr>
          <w:lang w:val="en-US"/>
        </w:rPr>
        <w:t xml:space="preserve"> Chicago, 1972. 218 p. </w:t>
      </w:r>
    </w:p>
    <w:p w:rsidR="00966487" w:rsidRPr="00E71484" w:rsidRDefault="00966487">
      <w:pPr>
        <w:pStyle w:val="14"/>
        <w:numPr>
          <w:ilvl w:val="0"/>
          <w:numId w:val="14"/>
        </w:numPr>
        <w:spacing w:before="0" w:after="0"/>
        <w:jc w:val="both"/>
        <w:rPr>
          <w:lang w:val="en-US"/>
        </w:rPr>
      </w:pPr>
      <w:r>
        <w:rPr>
          <w:lang w:val="en-US"/>
        </w:rPr>
        <w:t xml:space="preserve">Miller, D. Strategy Making and Structure: Analysis and Implications for Performance // Academy of Management Journal. - 2007. - Vol. 30. - N 1. - P. 45–51.  </w:t>
      </w:r>
    </w:p>
    <w:p w:rsidR="00966487" w:rsidRDefault="00966487">
      <w:pPr>
        <w:pStyle w:val="14"/>
        <w:numPr>
          <w:ilvl w:val="0"/>
          <w:numId w:val="11"/>
        </w:numPr>
        <w:spacing w:before="0" w:after="0"/>
        <w:ind w:left="0" w:firstLine="720"/>
        <w:jc w:val="center"/>
        <w:rPr>
          <w:b/>
          <w:lang w:val="en-US"/>
        </w:rPr>
      </w:pPr>
    </w:p>
    <w:p w:rsidR="00966487" w:rsidRDefault="00966487">
      <w:pPr>
        <w:pStyle w:val="14"/>
        <w:numPr>
          <w:ilvl w:val="0"/>
          <w:numId w:val="11"/>
        </w:numPr>
        <w:spacing w:before="0" w:after="0"/>
        <w:ind w:left="0" w:firstLine="720"/>
        <w:jc w:val="center"/>
      </w:pPr>
      <w:r>
        <w:rPr>
          <w:b/>
        </w:rPr>
        <w:t>Интернет-ресурсы</w:t>
      </w:r>
    </w:p>
    <w:p w:rsidR="00966487" w:rsidRDefault="00966487">
      <w:pPr>
        <w:pStyle w:val="14"/>
        <w:numPr>
          <w:ilvl w:val="0"/>
          <w:numId w:val="11"/>
        </w:numPr>
        <w:spacing w:before="0" w:after="0"/>
        <w:ind w:left="0" w:firstLine="720"/>
        <w:jc w:val="center"/>
      </w:pPr>
    </w:p>
    <w:p w:rsidR="00966487" w:rsidRDefault="00966487">
      <w:pPr>
        <w:pStyle w:val="15"/>
        <w:numPr>
          <w:ilvl w:val="0"/>
          <w:numId w:val="15"/>
        </w:numPr>
        <w:spacing w:after="0"/>
        <w:ind w:left="0" w:firstLine="0"/>
        <w:jc w:val="both"/>
      </w:pPr>
      <w:r>
        <w:rPr>
          <w:rFonts w:ascii="Times New Roman" w:hAnsi="Times New Roman" w:cs="Times New Roman"/>
        </w:rPr>
        <w:t xml:space="preserve">Пенсионный фонд Российской Федерации. Официальный сайт. [Электронный ресурс] — URL: </w:t>
      </w:r>
      <w:hyperlink r:id="rId22" w:history="1">
        <w:r w:rsidR="005A1BA2">
          <w:rPr>
            <w:rStyle w:val="a5"/>
            <w:rFonts w:ascii="Times New Roman" w:hAnsi="Times New Roman" w:cs="Times New Roman"/>
          </w:rPr>
          <w:t>http://www.pfrf.ru</w:t>
        </w:r>
      </w:hyperlink>
    </w:p>
    <w:p w:rsidR="00966487" w:rsidRDefault="00966487">
      <w:pPr>
        <w:pStyle w:val="15"/>
        <w:numPr>
          <w:ilvl w:val="0"/>
          <w:numId w:val="15"/>
        </w:numPr>
        <w:spacing w:after="0"/>
        <w:ind w:left="0" w:firstLine="0"/>
        <w:jc w:val="both"/>
      </w:pPr>
      <w:r>
        <w:rPr>
          <w:rStyle w:val="12"/>
          <w:rFonts w:ascii="Times New Roman" w:hAnsi="Times New Roman" w:cs="Times New Roman"/>
        </w:rPr>
        <w:lastRenderedPageBreak/>
        <w:t>Пашков, С. В.</w:t>
      </w:r>
      <w:r>
        <w:rPr>
          <w:rFonts w:ascii="Times New Roman" w:hAnsi="Times New Roman" w:cs="Times New Roman"/>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Pr>
          <w:rFonts w:ascii="Times New Roman" w:hAnsi="Times New Roman" w:cs="Times New Roman"/>
        </w:rPr>
        <w:t xml:space="preserve"> :</w:t>
      </w:r>
      <w:proofErr w:type="gramEnd"/>
      <w:r>
        <w:rPr>
          <w:rFonts w:ascii="Times New Roman" w:hAnsi="Times New Roman" w:cs="Times New Roman"/>
        </w:rPr>
        <w:t xml:space="preserve"> КГУ, 2017. – 1 CD-ROM.</w:t>
      </w:r>
    </w:p>
    <w:p w:rsidR="00966487" w:rsidRDefault="00966487">
      <w:pPr>
        <w:pStyle w:val="15"/>
        <w:numPr>
          <w:ilvl w:val="0"/>
          <w:numId w:val="15"/>
        </w:numPr>
        <w:spacing w:after="0"/>
        <w:ind w:left="0" w:firstLine="0"/>
        <w:jc w:val="both"/>
      </w:pPr>
      <w:proofErr w:type="spellStart"/>
      <w:r>
        <w:rPr>
          <w:rFonts w:ascii="Times New Roman" w:hAnsi="Times New Roman" w:cs="Times New Roman"/>
        </w:rPr>
        <w:t>eLIBRARY.RU</w:t>
      </w:r>
      <w:proofErr w:type="spellEnd"/>
      <w:r>
        <w:rPr>
          <w:rFonts w:ascii="Times New Roman" w:hAnsi="Times New Roman" w:cs="Times New Roman"/>
        </w:rPr>
        <w:t xml:space="preserve">: научная электронная библиотека: сайт. – Москва, 2000. – URL: </w:t>
      </w:r>
      <w:hyperlink r:id="rId23" w:history="1">
        <w:r w:rsidR="005A1BA2">
          <w:rPr>
            <w:rStyle w:val="a5"/>
            <w:rFonts w:ascii="Times New Roman" w:hAnsi="Times New Roman" w:cs="Times New Roman"/>
          </w:rPr>
          <w:t>https://elibrary.ru</w:t>
        </w:r>
      </w:hyperlink>
    </w:p>
    <w:p w:rsidR="00966487" w:rsidRDefault="00966487">
      <w:pPr>
        <w:pStyle w:val="15"/>
        <w:numPr>
          <w:ilvl w:val="0"/>
          <w:numId w:val="15"/>
        </w:numPr>
        <w:spacing w:after="0"/>
        <w:ind w:left="0" w:firstLine="0"/>
        <w:jc w:val="both"/>
      </w:pPr>
      <w:r>
        <w:rPr>
          <w:rStyle w:val="12"/>
          <w:rFonts w:ascii="Times New Roman" w:hAnsi="Times New Roman" w:cs="Times New Roman"/>
        </w:rPr>
        <w:t>Гущин, А. А.</w:t>
      </w:r>
      <w:r>
        <w:rPr>
          <w:rFonts w:ascii="Times New Roman" w:hAnsi="Times New Roman" w:cs="Times New Roman"/>
        </w:rPr>
        <w:t xml:space="preserve">Авторское право и интернет / А. А. Гущин  // </w:t>
      </w:r>
      <w:proofErr w:type="spellStart"/>
      <w:r>
        <w:rPr>
          <w:rFonts w:ascii="Times New Roman" w:hAnsi="Times New Roman" w:cs="Times New Roman"/>
        </w:rPr>
        <w:t>Исторический-сайт</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История. Исторический сайт: [сайт], 2013. – URL:</w:t>
      </w:r>
      <w:hyperlink r:id="rId24" w:history="1">
        <w:r w:rsidR="005A1BA2">
          <w:rPr>
            <w:rStyle w:val="a5"/>
            <w:rFonts w:ascii="Times New Roman" w:hAnsi="Times New Roman" w:cs="Times New Roman"/>
          </w:rPr>
          <w:t>https://исторический-сайт.рф/Авторское-право-и-интернет-1.html </w:t>
        </w:r>
      </w:hyperlink>
      <w:r>
        <w:rPr>
          <w:rFonts w:ascii="Times New Roman" w:hAnsi="Times New Roman" w:cs="Times New Roman"/>
        </w:rPr>
        <w:t> </w:t>
      </w:r>
    </w:p>
    <w:p w:rsidR="00966487" w:rsidRDefault="00966487">
      <w:pPr>
        <w:pStyle w:val="15"/>
        <w:numPr>
          <w:ilvl w:val="0"/>
          <w:numId w:val="15"/>
        </w:numPr>
        <w:spacing w:after="0"/>
        <w:ind w:left="0" w:firstLine="0"/>
        <w:jc w:val="both"/>
      </w:pPr>
      <w:r>
        <w:rPr>
          <w:rFonts w:ascii="Times New Roman" w:hAnsi="Times New Roman" w:cs="Times New Roman"/>
        </w:rPr>
        <w:t xml:space="preserve">Федеральная служба государственной статистики // [Электронный ресурс] — URL: </w:t>
      </w:r>
      <w:hyperlink r:id="rId25" w:history="1">
        <w:r w:rsidR="005A1BA2">
          <w:rPr>
            <w:rStyle w:val="a5"/>
            <w:rFonts w:ascii="Times New Roman" w:hAnsi="Times New Roman" w:cs="Times New Roman"/>
          </w:rPr>
          <w:t>http://www.gks.ru/</w:t>
        </w:r>
      </w:hyperlink>
    </w:p>
    <w:p w:rsidR="00966487" w:rsidRDefault="00966487">
      <w:pPr>
        <w:widowControl w:val="0"/>
        <w:jc w:val="center"/>
        <w:rPr>
          <w:rFonts w:ascii="Times New Roman" w:hAnsi="Times New Roman" w:cs="Times New Roman"/>
        </w:rPr>
      </w:pPr>
    </w:p>
    <w:p w:rsidR="00966487" w:rsidRDefault="00966487">
      <w:pPr>
        <w:widowControl w:val="0"/>
        <w:numPr>
          <w:ilvl w:val="0"/>
          <w:numId w:val="11"/>
        </w:numPr>
        <w:ind w:left="0" w:firstLine="720"/>
        <w:jc w:val="center"/>
      </w:pPr>
      <w:r>
        <w:rPr>
          <w:rFonts w:ascii="Times New Roman" w:hAnsi="Times New Roman" w:cs="Times New Roman"/>
        </w:rPr>
        <w:t>Правила оформления примечаний и сносок</w:t>
      </w:r>
    </w:p>
    <w:p w:rsidR="00966487" w:rsidRDefault="00966487">
      <w:pPr>
        <w:widowControl w:val="0"/>
        <w:numPr>
          <w:ilvl w:val="0"/>
          <w:numId w:val="11"/>
        </w:numPr>
        <w:ind w:left="0" w:firstLine="720"/>
        <w:jc w:val="center"/>
        <w:rPr>
          <w:rFonts w:ascii="Times New Roman" w:hAnsi="Times New Roman" w:cs="Times New Roman"/>
        </w:rPr>
      </w:pPr>
    </w:p>
    <w:p w:rsidR="00966487" w:rsidRDefault="00966487">
      <w:pPr>
        <w:widowControl w:val="0"/>
        <w:numPr>
          <w:ilvl w:val="0"/>
          <w:numId w:val="11"/>
        </w:numPr>
        <w:ind w:left="0" w:firstLine="720"/>
        <w:jc w:val="both"/>
      </w:pPr>
      <w:r>
        <w:rPr>
          <w:rFonts w:ascii="Times New Roman" w:hAnsi="Times New Roman" w:cs="Times New Roma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66487" w:rsidRDefault="00966487">
      <w:pPr>
        <w:pStyle w:val="formattext"/>
        <w:numPr>
          <w:ilvl w:val="0"/>
          <w:numId w:val="11"/>
        </w:numPr>
        <w:spacing w:before="0" w:after="0"/>
        <w:ind w:left="0" w:firstLine="720"/>
        <w:jc w:val="both"/>
      </w:pPr>
      <w:r>
        <w:t>Если необходимо пояснить отдельные данные, приведенные в документе, то эти данные следует обозначать надстрочными знаками сноски.</w:t>
      </w:r>
    </w:p>
    <w:p w:rsidR="00966487" w:rsidRDefault="00966487">
      <w:pPr>
        <w:pStyle w:val="formattext"/>
        <w:numPr>
          <w:ilvl w:val="0"/>
          <w:numId w:val="11"/>
        </w:numPr>
        <w:spacing w:before="0" w:after="0"/>
        <w:ind w:left="0" w:firstLine="720"/>
        <w:jc w:val="both"/>
      </w:pPr>
      <w: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66487" w:rsidRDefault="00966487">
      <w:pPr>
        <w:pStyle w:val="formattext"/>
        <w:numPr>
          <w:ilvl w:val="0"/>
          <w:numId w:val="11"/>
        </w:numPr>
        <w:spacing w:before="0" w:after="0"/>
        <w:ind w:left="0" w:firstLine="720"/>
        <w:jc w:val="both"/>
      </w:pPr>
      <w:r>
        <w:t>Знак сноски ставят непосредственно после того слова, числа, символа, предложения, к которому дается пояснение, и перед текстом пояснения.</w:t>
      </w:r>
    </w:p>
    <w:p w:rsidR="00966487" w:rsidRDefault="00966487">
      <w:pPr>
        <w:pStyle w:val="formattext"/>
        <w:numPr>
          <w:ilvl w:val="0"/>
          <w:numId w:val="11"/>
        </w:numPr>
        <w:spacing w:before="0" w:after="0"/>
        <w:ind w:left="0" w:firstLine="720"/>
        <w:jc w:val="both"/>
      </w:pPr>
      <w:r>
        <w:t xml:space="preserve">Знак сноски выполняют арабскими цифрами со скобкой и помещают на уровне верхнего обреза шрифта. </w:t>
      </w:r>
    </w:p>
    <w:p w:rsidR="00966487" w:rsidRDefault="00966487">
      <w:pPr>
        <w:widowControl w:val="0"/>
        <w:numPr>
          <w:ilvl w:val="0"/>
          <w:numId w:val="11"/>
        </w:numPr>
        <w:ind w:left="0" w:firstLine="720"/>
        <w:jc w:val="both"/>
      </w:pPr>
      <w:r>
        <w:rPr>
          <w:rFonts w:ascii="Times New Roman" w:hAnsi="Times New Roman" w:cs="Times New Roman"/>
        </w:rPr>
        <w:t>Нумерация сносок отдельная для каждой страницы.</w:t>
      </w:r>
    </w:p>
    <w:p w:rsidR="00966487" w:rsidRDefault="00966487">
      <w:pPr>
        <w:widowControl w:val="0"/>
        <w:numPr>
          <w:ilvl w:val="0"/>
          <w:numId w:val="11"/>
        </w:numPr>
        <w:ind w:left="0" w:firstLine="720"/>
        <w:jc w:val="center"/>
        <w:rPr>
          <w:rFonts w:ascii="Times New Roman" w:hAnsi="Times New Roman" w:cs="Times New Roman"/>
        </w:rPr>
      </w:pPr>
    </w:p>
    <w:p w:rsidR="00966487" w:rsidRDefault="00966487">
      <w:pPr>
        <w:widowControl w:val="0"/>
        <w:numPr>
          <w:ilvl w:val="0"/>
          <w:numId w:val="11"/>
        </w:numPr>
        <w:ind w:left="0" w:firstLine="720"/>
        <w:jc w:val="center"/>
      </w:pPr>
      <w:r>
        <w:rPr>
          <w:rFonts w:ascii="Times New Roman" w:hAnsi="Times New Roman" w:cs="Times New Roman"/>
        </w:rPr>
        <w:t>Правила оформления приложений</w:t>
      </w:r>
    </w:p>
    <w:p w:rsidR="00966487" w:rsidRDefault="00966487">
      <w:pPr>
        <w:widowControl w:val="0"/>
        <w:numPr>
          <w:ilvl w:val="0"/>
          <w:numId w:val="11"/>
        </w:numPr>
        <w:ind w:left="0" w:firstLine="720"/>
        <w:jc w:val="center"/>
        <w:rPr>
          <w:rFonts w:ascii="Times New Roman" w:hAnsi="Times New Roman" w:cs="Times New Roman"/>
        </w:rPr>
      </w:pPr>
    </w:p>
    <w:p w:rsidR="00966487" w:rsidRDefault="00966487">
      <w:pPr>
        <w:widowControl w:val="0"/>
        <w:numPr>
          <w:ilvl w:val="0"/>
          <w:numId w:val="11"/>
        </w:numPr>
        <w:ind w:left="0" w:firstLine="720"/>
        <w:jc w:val="both"/>
      </w:pPr>
      <w:r>
        <w:rPr>
          <w:rFonts w:ascii="Times New Roman" w:hAnsi="Times New Roman" w:cs="Times New Roman"/>
        </w:rPr>
        <w:t>Приложения оформляются как продолжение письменной работы на последующих её листах.</w:t>
      </w:r>
    </w:p>
    <w:p w:rsidR="00966487" w:rsidRDefault="00966487">
      <w:pPr>
        <w:widowControl w:val="0"/>
        <w:numPr>
          <w:ilvl w:val="0"/>
          <w:numId w:val="11"/>
        </w:numPr>
        <w:ind w:left="0" w:firstLine="720"/>
        <w:jc w:val="both"/>
      </w:pPr>
      <w:r>
        <w:rPr>
          <w:rFonts w:ascii="Times New Roman" w:hAnsi="Times New Roman" w:cs="Times New Roman"/>
        </w:rPr>
        <w:t>В тексте работы на все приложения должны быть даны ссылки. Приложения располагают в порядке ссылок на них в тексте документа.</w:t>
      </w:r>
    </w:p>
    <w:p w:rsidR="00966487" w:rsidRDefault="00966487">
      <w:pPr>
        <w:widowControl w:val="0"/>
        <w:numPr>
          <w:ilvl w:val="0"/>
          <w:numId w:val="11"/>
        </w:numPr>
        <w:ind w:left="0" w:firstLine="720"/>
        <w:jc w:val="both"/>
      </w:pPr>
      <w:r>
        <w:rPr>
          <w:rFonts w:ascii="Times New Roman" w:eastAsia="Calibri" w:hAnsi="Times New Roman" w:cs="Times New Roman"/>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966487" w:rsidRDefault="00966487">
      <w:pPr>
        <w:widowControl w:val="0"/>
        <w:numPr>
          <w:ilvl w:val="0"/>
          <w:numId w:val="11"/>
        </w:numPr>
        <w:ind w:left="0" w:firstLine="720"/>
        <w:jc w:val="both"/>
      </w:pPr>
      <w:r>
        <w:rPr>
          <w:rFonts w:ascii="Times New Roman" w:hAnsi="Times New Roman" w:cs="Times New Roman"/>
        </w:rPr>
        <w:t>Каждое приложение следует начинать с новой страницы с указанием наверху посередине страницы слова «Приложение» и его обозначения.</w:t>
      </w:r>
    </w:p>
    <w:p w:rsidR="00966487" w:rsidRDefault="00966487" w:rsidP="0025030D">
      <w:pPr>
        <w:widowControl w:val="0"/>
        <w:numPr>
          <w:ilvl w:val="0"/>
          <w:numId w:val="11"/>
        </w:numPr>
        <w:ind w:left="0" w:firstLine="720"/>
      </w:pPr>
      <w:r w:rsidRPr="0025030D">
        <w:rPr>
          <w:rFonts w:ascii="Times New Roman" w:eastAsia="Calibri" w:hAnsi="Times New Roman" w:cs="Times New Roman"/>
        </w:rPr>
        <w:t xml:space="preserve">Приложение может иметь заголовок, который записывают симметрично относительно текста с прописной буквы отдельной строкой. </w:t>
      </w:r>
      <w:r w:rsidRPr="0025030D">
        <w:rPr>
          <w:rFonts w:ascii="Times New Roman" w:hAnsi="Times New Roman" w:cs="Times New Roman"/>
        </w:rPr>
        <w:t xml:space="preserve">Приложения должны иметь общую с остальной частью документа сквозную нумерацию страниц. </w:t>
      </w:r>
    </w:p>
    <w:p w:rsidR="0025030D" w:rsidRDefault="0025030D" w:rsidP="0025030D">
      <w:pPr>
        <w:widowControl w:val="0"/>
        <w:jc w:val="right"/>
      </w:pPr>
    </w:p>
    <w:p w:rsidR="0025030D" w:rsidRDefault="0025030D" w:rsidP="0025030D">
      <w:pPr>
        <w:widowControl w:val="0"/>
        <w:jc w:val="right"/>
      </w:pPr>
    </w:p>
    <w:p w:rsidR="00966487" w:rsidRDefault="00966487">
      <w:pPr>
        <w:jc w:val="right"/>
      </w:pPr>
      <w:r>
        <w:rPr>
          <w:rFonts w:ascii="Times New Roman" w:hAnsi="Times New Roman" w:cs="Times New Roman"/>
        </w:rPr>
        <w:t>Приложение 1</w:t>
      </w:r>
    </w:p>
    <w:tbl>
      <w:tblPr>
        <w:tblW w:w="0" w:type="auto"/>
        <w:tblInd w:w="30" w:type="dxa"/>
        <w:tblLayout w:type="fixed"/>
        <w:tblCellMar>
          <w:left w:w="15" w:type="dxa"/>
          <w:right w:w="15" w:type="dxa"/>
        </w:tblCellMar>
        <w:tblLook w:val="0000"/>
      </w:tblPr>
      <w:tblGrid>
        <w:gridCol w:w="9956"/>
      </w:tblGrid>
      <w:tr w:rsidR="00966487">
        <w:trPr>
          <w:trHeight w:val="240"/>
        </w:trPr>
        <w:tc>
          <w:tcPr>
            <w:tcW w:w="9956" w:type="dxa"/>
            <w:shd w:val="clear" w:color="auto" w:fill="FFFFFF"/>
          </w:tcPr>
          <w:p w:rsidR="00966487" w:rsidRDefault="00966487">
            <w:pPr>
              <w:snapToGrid w:val="0"/>
              <w:jc w:val="center"/>
              <w:rPr>
                <w:rFonts w:ascii="Times New Roman" w:hAnsi="Times New Roman" w:cs="Times New Roman"/>
              </w:rPr>
            </w:pPr>
          </w:p>
        </w:tc>
      </w:tr>
      <w:tr w:rsidR="00966487">
        <w:trPr>
          <w:trHeight w:val="240"/>
        </w:trPr>
        <w:tc>
          <w:tcPr>
            <w:tcW w:w="9956" w:type="dxa"/>
            <w:shd w:val="clear" w:color="auto" w:fill="FFFFFF"/>
          </w:tcPr>
          <w:p w:rsidR="00966487" w:rsidRDefault="00966487">
            <w:pPr>
              <w:jc w:val="center"/>
            </w:pPr>
            <w:r>
              <w:rPr>
                <w:rFonts w:ascii="Times New Roman" w:hAnsi="Times New Roman" w:cs="Times New Roman"/>
              </w:rPr>
              <w:lastRenderedPageBreak/>
              <w:t>Частное учреждение образовательная организация высшего образования</w:t>
            </w:r>
            <w:r>
              <w:rPr>
                <w:rFonts w:ascii="Times New Roman" w:hAnsi="Times New Roman" w:cs="Times New Roman"/>
              </w:rPr>
              <w:br/>
              <w:t>«Омская гуманитарная академия»</w:t>
            </w:r>
          </w:p>
        </w:tc>
      </w:tr>
    </w:tbl>
    <w:p w:rsidR="00966487" w:rsidRDefault="00966487">
      <w:pPr>
        <w:jc w:val="center"/>
        <w:rPr>
          <w:rFonts w:ascii="Times New Roman" w:hAnsi="Times New Roman" w:cs="Times New Roman"/>
        </w:rPr>
      </w:pPr>
    </w:p>
    <w:p w:rsidR="00966487" w:rsidRDefault="00966487">
      <w:pPr>
        <w:jc w:val="center"/>
      </w:pPr>
      <w:r>
        <w:rPr>
          <w:rFonts w:ascii="Times New Roman" w:hAnsi="Times New Roman" w:cs="Times New Roman"/>
        </w:rPr>
        <w:t xml:space="preserve">Кафедра </w:t>
      </w:r>
      <w:r w:rsidR="0025030D">
        <w:rPr>
          <w:rFonts w:ascii="Times New Roman" w:hAnsi="Times New Roman" w:cs="Times New Roman"/>
        </w:rPr>
        <w:t>«Политологии, социально-гуманитарных дисциплин и иностранных языков</w:t>
      </w:r>
      <w:r>
        <w:rPr>
          <w:rFonts w:ascii="Times New Roman" w:hAnsi="Times New Roman" w:cs="Times New Roman"/>
        </w:rPr>
        <w:t>»</w:t>
      </w:r>
    </w:p>
    <w:p w:rsidR="00966487" w:rsidRDefault="00966487">
      <w:pPr>
        <w:pStyle w:val="21"/>
        <w:tabs>
          <w:tab w:val="left" w:pos="284"/>
        </w:tabs>
        <w:spacing w:after="0" w:line="240" w:lineRule="auto"/>
        <w:ind w:left="0"/>
        <w:jc w:val="center"/>
        <w:rPr>
          <w:rFonts w:ascii="Times New Roman" w:hAnsi="Times New Roman" w:cs="Times New Roman"/>
          <w:sz w:val="24"/>
          <w:szCs w:val="24"/>
        </w:rPr>
      </w:pPr>
    </w:p>
    <w:p w:rsidR="00966487" w:rsidRDefault="00966487">
      <w:pPr>
        <w:pStyle w:val="21"/>
        <w:tabs>
          <w:tab w:val="left" w:pos="284"/>
        </w:tabs>
        <w:spacing w:after="0" w:line="240" w:lineRule="auto"/>
        <w:ind w:left="0"/>
        <w:jc w:val="center"/>
        <w:rPr>
          <w:rFonts w:ascii="Times New Roman" w:hAnsi="Times New Roman" w:cs="Times New Roman"/>
          <w:sz w:val="24"/>
          <w:szCs w:val="24"/>
        </w:rPr>
      </w:pPr>
    </w:p>
    <w:p w:rsidR="00966487" w:rsidRDefault="00966487">
      <w:pPr>
        <w:pStyle w:val="21"/>
        <w:tabs>
          <w:tab w:val="left" w:pos="284"/>
        </w:tabs>
        <w:spacing w:after="0" w:line="240" w:lineRule="auto"/>
        <w:ind w:left="0"/>
        <w:jc w:val="center"/>
        <w:rPr>
          <w:rFonts w:ascii="Times New Roman" w:hAnsi="Times New Roman" w:cs="Times New Roman"/>
          <w:sz w:val="24"/>
          <w:szCs w:val="24"/>
        </w:rPr>
      </w:pPr>
    </w:p>
    <w:p w:rsidR="00966487" w:rsidRDefault="00966487">
      <w:pPr>
        <w:jc w:val="center"/>
        <w:rPr>
          <w:rFonts w:ascii="Times New Roman" w:hAnsi="Times New Roman" w:cs="Times New Roman"/>
          <w:b/>
          <w:i/>
        </w:rPr>
      </w:pPr>
    </w:p>
    <w:p w:rsidR="00966487" w:rsidRPr="0025030D" w:rsidRDefault="00966487">
      <w:pPr>
        <w:jc w:val="center"/>
        <w:rPr>
          <w:b/>
        </w:rPr>
      </w:pPr>
      <w:r w:rsidRPr="0025030D">
        <w:rPr>
          <w:rFonts w:ascii="Times New Roman" w:hAnsi="Times New Roman" w:cs="Times New Roman"/>
          <w:b/>
          <w:spacing w:val="20"/>
        </w:rPr>
        <w:t>ОТЧЕТ</w:t>
      </w:r>
    </w:p>
    <w:p w:rsidR="00966487" w:rsidRPr="0025030D" w:rsidRDefault="00966487">
      <w:pPr>
        <w:jc w:val="center"/>
        <w:rPr>
          <w:rFonts w:ascii="Times New Roman" w:hAnsi="Times New Roman" w:cs="Times New Roman"/>
          <w:b/>
        </w:rPr>
      </w:pPr>
      <w:r w:rsidRPr="0025030D">
        <w:rPr>
          <w:rFonts w:ascii="Times New Roman" w:hAnsi="Times New Roman" w:cs="Times New Roman"/>
          <w:b/>
        </w:rPr>
        <w:t>о прохождении практи</w:t>
      </w:r>
      <w:r w:rsidR="00E71484" w:rsidRPr="0025030D">
        <w:rPr>
          <w:rFonts w:ascii="Times New Roman" w:hAnsi="Times New Roman" w:cs="Times New Roman"/>
          <w:b/>
        </w:rPr>
        <w:t>ческой подготовки</w:t>
      </w:r>
    </w:p>
    <w:p w:rsidR="00E71484" w:rsidRDefault="00E71484" w:rsidP="00E71484">
      <w:pPr>
        <w:jc w:val="center"/>
      </w:pPr>
      <w:r>
        <w:rPr>
          <w:rFonts w:ascii="Times New Roman" w:hAnsi="Times New Roman" w:cs="Times New Roman"/>
          <w:b/>
        </w:rPr>
        <w:t>К.М.07.ДВ.01.01.13(У)</w:t>
      </w:r>
    </w:p>
    <w:p w:rsidR="00E71484" w:rsidRDefault="00E71484">
      <w:pPr>
        <w:jc w:val="center"/>
      </w:pPr>
    </w:p>
    <w:p w:rsidR="00966487" w:rsidRDefault="00966487">
      <w:pPr>
        <w:jc w:val="both"/>
      </w:pPr>
    </w:p>
    <w:p w:rsidR="00966487" w:rsidRDefault="00966487">
      <w:pPr>
        <w:jc w:val="both"/>
      </w:pPr>
      <w:r>
        <w:rPr>
          <w:rFonts w:ascii="Times New Roman" w:hAnsi="Times New Roman" w:cs="Times New Roman"/>
        </w:rPr>
        <w:t>Вид практики: Учебная практика</w:t>
      </w:r>
    </w:p>
    <w:p w:rsidR="00966487" w:rsidRDefault="00966487">
      <w:r>
        <w:rPr>
          <w:rFonts w:ascii="Times New Roman" w:hAnsi="Times New Roman" w:cs="Times New Roman"/>
        </w:rPr>
        <w:t>Тип практики:  Предметно-содержательная практика</w:t>
      </w:r>
    </w:p>
    <w:p w:rsidR="00966487" w:rsidRDefault="00966487">
      <w:pPr>
        <w:pStyle w:val="ConsPlusNormal"/>
        <w:jc w:val="both"/>
      </w:pPr>
    </w:p>
    <w:p w:rsidR="00966487" w:rsidRDefault="00966487">
      <w:pPr>
        <w:pStyle w:val="ConsPlusNormal"/>
        <w:ind w:firstLine="540"/>
        <w:jc w:val="both"/>
        <w:rPr>
          <w:rFonts w:ascii="Times New Roman" w:hAnsi="Times New Roman" w:cs="Times New Roman"/>
          <w:sz w:val="24"/>
          <w:szCs w:val="24"/>
        </w:rPr>
      </w:pPr>
    </w:p>
    <w:p w:rsidR="00966487" w:rsidRDefault="00966487">
      <w:pPr>
        <w:rPr>
          <w:rFonts w:ascii="Times New Roman" w:hAnsi="Times New Roman" w:cs="Times New Roman"/>
        </w:rPr>
      </w:pPr>
    </w:p>
    <w:p w:rsidR="00966487" w:rsidRDefault="00966487">
      <w:pPr>
        <w:ind w:left="3544"/>
      </w:pPr>
      <w:r>
        <w:rPr>
          <w:rFonts w:ascii="Times New Roman" w:hAnsi="Times New Roman" w:cs="Times New Roman"/>
        </w:rPr>
        <w:t>Выполни</w:t>
      </w:r>
      <w:proofErr w:type="gramStart"/>
      <w:r>
        <w:rPr>
          <w:rFonts w:ascii="Times New Roman" w:hAnsi="Times New Roman" w:cs="Times New Roman"/>
        </w:rPr>
        <w:t>л(</w:t>
      </w:r>
      <w:proofErr w:type="gramEnd"/>
      <w:r>
        <w:rPr>
          <w:rFonts w:ascii="Times New Roman" w:hAnsi="Times New Roman" w:cs="Times New Roman"/>
        </w:rPr>
        <w:t>а):  __________________________________</w:t>
      </w:r>
    </w:p>
    <w:p w:rsidR="00966487" w:rsidRDefault="00966487">
      <w:pPr>
        <w:ind w:left="3544"/>
        <w:jc w:val="center"/>
      </w:pPr>
      <w:r>
        <w:rPr>
          <w:rFonts w:ascii="Times New Roman" w:hAnsi="Times New Roman" w:cs="Times New Roman"/>
        </w:rPr>
        <w:t>Фамилия И.О.</w:t>
      </w:r>
    </w:p>
    <w:p w:rsidR="00966487" w:rsidRDefault="00966487">
      <w:pPr>
        <w:ind w:left="3544"/>
      </w:pPr>
      <w:r>
        <w:rPr>
          <w:rFonts w:ascii="Times New Roman" w:hAnsi="Times New Roman" w:cs="Times New Roman"/>
        </w:rPr>
        <w:t xml:space="preserve">Направление подготовки:  ________________________ </w:t>
      </w:r>
    </w:p>
    <w:p w:rsidR="00966487" w:rsidRDefault="00966487">
      <w:pPr>
        <w:ind w:left="3544"/>
      </w:pPr>
      <w:r>
        <w:rPr>
          <w:rFonts w:ascii="Times New Roman" w:hAnsi="Times New Roman" w:cs="Times New Roman"/>
        </w:rPr>
        <w:t>_______________________________________________</w:t>
      </w:r>
    </w:p>
    <w:p w:rsidR="00966487" w:rsidRDefault="00966487">
      <w:pPr>
        <w:ind w:left="3544"/>
      </w:pPr>
      <w:r>
        <w:rPr>
          <w:rFonts w:ascii="Times New Roman" w:hAnsi="Times New Roman" w:cs="Times New Roman"/>
        </w:rPr>
        <w:t>Направленность (профиль) программы______________</w:t>
      </w:r>
    </w:p>
    <w:p w:rsidR="00966487" w:rsidRDefault="00966487">
      <w:pPr>
        <w:ind w:left="3544"/>
      </w:pPr>
      <w:r>
        <w:rPr>
          <w:rFonts w:ascii="Times New Roman" w:hAnsi="Times New Roman" w:cs="Times New Roman"/>
        </w:rPr>
        <w:t>_______________________________________________</w:t>
      </w:r>
    </w:p>
    <w:p w:rsidR="00966487" w:rsidRDefault="00966487">
      <w:pPr>
        <w:ind w:left="3544"/>
      </w:pPr>
      <w:r>
        <w:rPr>
          <w:rFonts w:ascii="Times New Roman" w:hAnsi="Times New Roman" w:cs="Times New Roman"/>
        </w:rPr>
        <w:t>Форма обучения: ________________________________</w:t>
      </w:r>
    </w:p>
    <w:p w:rsidR="00966487" w:rsidRDefault="00966487">
      <w:pPr>
        <w:ind w:left="3544"/>
      </w:pPr>
      <w:r>
        <w:rPr>
          <w:rFonts w:ascii="Times New Roman" w:hAnsi="Times New Roman" w:cs="Times New Roman"/>
        </w:rPr>
        <w:t xml:space="preserve">Руководитель практики от </w:t>
      </w:r>
      <w:proofErr w:type="spellStart"/>
      <w:r>
        <w:rPr>
          <w:rFonts w:ascii="Times New Roman" w:hAnsi="Times New Roman" w:cs="Times New Roman"/>
        </w:rPr>
        <w:t>ОмГА</w:t>
      </w:r>
      <w:proofErr w:type="spellEnd"/>
      <w:r>
        <w:rPr>
          <w:rFonts w:ascii="Times New Roman" w:hAnsi="Times New Roman" w:cs="Times New Roman"/>
        </w:rPr>
        <w:t>:</w:t>
      </w:r>
    </w:p>
    <w:p w:rsidR="00966487" w:rsidRDefault="00966487">
      <w:pPr>
        <w:pStyle w:val="21"/>
        <w:spacing w:after="0" w:line="240" w:lineRule="auto"/>
        <w:ind w:left="3544" w:right="55"/>
      </w:pPr>
      <w:r>
        <w:rPr>
          <w:rFonts w:ascii="Times New Roman" w:hAnsi="Times New Roman" w:cs="Times New Roman"/>
          <w:sz w:val="24"/>
          <w:szCs w:val="24"/>
        </w:rPr>
        <w:t>_______________________________________________</w:t>
      </w:r>
    </w:p>
    <w:p w:rsidR="00966487" w:rsidRDefault="00966487" w:rsidP="0025030D">
      <w:pPr>
        <w:ind w:left="3544"/>
      </w:pPr>
      <w:proofErr w:type="spellStart"/>
      <w:r>
        <w:rPr>
          <w:rFonts w:ascii="Times New Roman" w:hAnsi="Times New Roman" w:cs="Times New Roman"/>
        </w:rPr>
        <w:t>Уч</w:t>
      </w:r>
      <w:proofErr w:type="spellEnd"/>
      <w:r>
        <w:rPr>
          <w:rFonts w:ascii="Times New Roman" w:hAnsi="Times New Roman" w:cs="Times New Roman"/>
        </w:rPr>
        <w:t xml:space="preserve">. степень, </w:t>
      </w:r>
      <w:proofErr w:type="spellStart"/>
      <w:r>
        <w:rPr>
          <w:rFonts w:ascii="Times New Roman" w:hAnsi="Times New Roman" w:cs="Times New Roman"/>
        </w:rPr>
        <w:t>уч</w:t>
      </w:r>
      <w:proofErr w:type="spellEnd"/>
      <w:r>
        <w:rPr>
          <w:rFonts w:ascii="Times New Roman" w:hAnsi="Times New Roman" w:cs="Times New Roman"/>
        </w:rPr>
        <w:t>. звание, Фамилия И.О.</w:t>
      </w:r>
    </w:p>
    <w:p w:rsidR="00966487" w:rsidRDefault="00966487" w:rsidP="0025030D">
      <w:pPr>
        <w:pStyle w:val="21"/>
        <w:spacing w:after="0" w:line="240" w:lineRule="auto"/>
        <w:ind w:left="3544" w:right="55"/>
      </w:pPr>
      <w:r>
        <w:rPr>
          <w:rFonts w:ascii="Times New Roman" w:hAnsi="Times New Roman" w:cs="Times New Roman"/>
          <w:sz w:val="24"/>
          <w:szCs w:val="24"/>
        </w:rPr>
        <w:t>_____________________</w:t>
      </w:r>
    </w:p>
    <w:p w:rsidR="00966487" w:rsidRDefault="00966487" w:rsidP="0025030D">
      <w:pPr>
        <w:pStyle w:val="21"/>
        <w:spacing w:after="0" w:line="240" w:lineRule="auto"/>
        <w:ind w:left="3544" w:right="55"/>
      </w:pPr>
      <w:r>
        <w:rPr>
          <w:rFonts w:ascii="Times New Roman" w:hAnsi="Times New Roman" w:cs="Times New Roman"/>
          <w:sz w:val="24"/>
          <w:szCs w:val="24"/>
        </w:rPr>
        <w:t>подпись</w:t>
      </w:r>
    </w:p>
    <w:p w:rsidR="00966487" w:rsidRDefault="00966487">
      <w:pPr>
        <w:shd w:val="clear" w:color="auto" w:fill="FFFFFF"/>
        <w:rPr>
          <w:rFonts w:ascii="Times New Roman" w:hAnsi="Times New Roman" w:cs="Times New Roman"/>
        </w:rPr>
      </w:pPr>
    </w:p>
    <w:p w:rsidR="00966487" w:rsidRDefault="00966487">
      <w:pPr>
        <w:shd w:val="clear" w:color="auto" w:fill="FFFFFF"/>
        <w:rPr>
          <w:rFonts w:ascii="Times New Roman" w:hAnsi="Times New Roman" w:cs="Times New Roman"/>
        </w:rPr>
      </w:pPr>
    </w:p>
    <w:p w:rsidR="00966487" w:rsidRDefault="00966487">
      <w:pPr>
        <w:shd w:val="clear" w:color="auto" w:fill="FFFFFF"/>
      </w:pPr>
      <w:r>
        <w:rPr>
          <w:rFonts w:ascii="Times New Roman" w:hAnsi="Times New Roman" w:cs="Times New Roman"/>
        </w:rPr>
        <w:t xml:space="preserve">Место прохождения практики: </w:t>
      </w:r>
      <w:r>
        <w:rPr>
          <w:rFonts w:ascii="Times New Roman" w:hAnsi="Times New Roman" w:cs="Times New Roman"/>
          <w:shd w:val="clear" w:color="auto" w:fill="FFFFFF"/>
        </w:rPr>
        <w:t xml:space="preserve">(адрес, контактные телефоны):  </w:t>
      </w:r>
      <w:r>
        <w:rPr>
          <w:rFonts w:ascii="Times New Roman" w:hAnsi="Times New Roman" w:cs="Times New Roman"/>
        </w:rPr>
        <w:t>______________________</w:t>
      </w:r>
    </w:p>
    <w:p w:rsidR="00966487" w:rsidRDefault="00966487">
      <w:pPr>
        <w:shd w:val="clear" w:color="auto" w:fill="FFFFFF"/>
      </w:pPr>
      <w:r>
        <w:rPr>
          <w:rFonts w:ascii="Times New Roman" w:hAnsi="Times New Roman" w:cs="Times New Roman"/>
        </w:rPr>
        <w:t>____________________________________________________________________________</w:t>
      </w:r>
    </w:p>
    <w:p w:rsidR="00966487" w:rsidRDefault="00966487">
      <w:pPr>
        <w:shd w:val="clear" w:color="auto" w:fill="FFFFFF"/>
      </w:pPr>
      <w:r>
        <w:rPr>
          <w:rFonts w:ascii="Times New Roman" w:hAnsi="Times New Roman" w:cs="Times New Roman"/>
        </w:rPr>
        <w:t xml:space="preserve">Руководитель принимающей организации:  </w:t>
      </w:r>
    </w:p>
    <w:p w:rsidR="00966487" w:rsidRDefault="00966487">
      <w:pPr>
        <w:shd w:val="clear" w:color="auto" w:fill="FFFFFF"/>
      </w:pPr>
      <w:r>
        <w:rPr>
          <w:rFonts w:ascii="Times New Roman" w:hAnsi="Times New Roman" w:cs="Times New Roman"/>
        </w:rPr>
        <w:t xml:space="preserve">______________      ________________________________________________________ </w:t>
      </w:r>
    </w:p>
    <w:p w:rsidR="00966487" w:rsidRDefault="00966487">
      <w:pPr>
        <w:shd w:val="clear" w:color="auto" w:fill="FFFFFF"/>
        <w:ind w:left="567"/>
      </w:pPr>
      <w:r>
        <w:rPr>
          <w:rFonts w:ascii="Times New Roman" w:hAnsi="Times New Roman" w:cs="Times New Roman"/>
          <w:highlight w:val="white"/>
        </w:rPr>
        <w:t>подпись                     (должность, Ф.И.О., контактный телефон)</w:t>
      </w:r>
      <w:r>
        <w:rPr>
          <w:rFonts w:ascii="Times New Roman" w:hAnsi="Times New Roman" w:cs="Times New Roman"/>
        </w:rPr>
        <w:br/>
      </w:r>
    </w:p>
    <w:p w:rsidR="00966487" w:rsidRDefault="00966487">
      <w:pPr>
        <w:shd w:val="clear" w:color="auto" w:fill="FFFFFF"/>
        <w:ind w:left="567"/>
        <w:rPr>
          <w:rFonts w:ascii="Times New Roman" w:hAnsi="Times New Roman" w:cs="Times New Roman"/>
        </w:rPr>
      </w:pPr>
    </w:p>
    <w:p w:rsidR="00966487" w:rsidRDefault="00966487">
      <w:pPr>
        <w:shd w:val="clear" w:color="auto" w:fill="FFFFFF"/>
        <w:ind w:left="567"/>
        <w:rPr>
          <w:rFonts w:ascii="Times New Roman" w:hAnsi="Times New Roman" w:cs="Times New Roman"/>
        </w:rPr>
      </w:pPr>
    </w:p>
    <w:p w:rsidR="00966487" w:rsidRDefault="00966487">
      <w:pPr>
        <w:shd w:val="clear" w:color="auto" w:fill="FFFFFF"/>
        <w:ind w:left="567"/>
        <w:rPr>
          <w:rFonts w:ascii="Times New Roman" w:hAnsi="Times New Roman" w:cs="Times New Roman"/>
        </w:rPr>
      </w:pPr>
    </w:p>
    <w:p w:rsidR="00966487" w:rsidRPr="0025030D" w:rsidRDefault="0025030D">
      <w:pPr>
        <w:shd w:val="clear" w:color="auto" w:fill="FFFFFF"/>
        <w:ind w:left="567"/>
        <w:jc w:val="right"/>
        <w:rPr>
          <w:b/>
        </w:rPr>
      </w:pPr>
      <w:r w:rsidRPr="0025030D">
        <w:rPr>
          <w:rFonts w:ascii="Times New Roman" w:hAnsi="Times New Roman" w:cs="Times New Roman"/>
          <w:b/>
        </w:rPr>
        <w:t>М.П.</w:t>
      </w:r>
    </w:p>
    <w:p w:rsidR="00966487" w:rsidRDefault="00966487">
      <w:pPr>
        <w:jc w:val="center"/>
        <w:rPr>
          <w:rFonts w:ascii="Times New Roman" w:hAnsi="Times New Roman" w:cs="Times New Roman"/>
        </w:rPr>
      </w:pPr>
    </w:p>
    <w:p w:rsidR="00966487" w:rsidRDefault="00966487">
      <w:pPr>
        <w:jc w:val="center"/>
        <w:rPr>
          <w:rFonts w:ascii="Times New Roman" w:hAnsi="Times New Roman" w:cs="Times New Roman"/>
        </w:rPr>
      </w:pPr>
    </w:p>
    <w:p w:rsidR="00966487" w:rsidRDefault="00966487">
      <w:pPr>
        <w:jc w:val="center"/>
        <w:rPr>
          <w:rFonts w:ascii="Times New Roman" w:hAnsi="Times New Roman" w:cs="Times New Roman"/>
        </w:rPr>
      </w:pPr>
    </w:p>
    <w:p w:rsidR="00966487" w:rsidRDefault="00966487">
      <w:pPr>
        <w:jc w:val="center"/>
      </w:pPr>
      <w:r>
        <w:rPr>
          <w:rFonts w:ascii="Times New Roman" w:hAnsi="Times New Roman" w:cs="Times New Roman"/>
        </w:rPr>
        <w:t>Омск,  20__</w:t>
      </w:r>
    </w:p>
    <w:p w:rsidR="00966487" w:rsidRDefault="00966487">
      <w:pPr>
        <w:pageBreakBefore/>
        <w:rPr>
          <w:rFonts w:ascii="Times New Roman" w:hAnsi="Times New Roman" w:cs="Times New Roman"/>
        </w:rPr>
      </w:pPr>
    </w:p>
    <w:p w:rsidR="00966487" w:rsidRDefault="00966487">
      <w:pPr>
        <w:jc w:val="right"/>
      </w:pPr>
      <w:r>
        <w:rPr>
          <w:rFonts w:ascii="Times New Roman" w:hAnsi="Times New Roman" w:cs="Times New Roman"/>
        </w:rPr>
        <w:t>Приложение 2</w:t>
      </w:r>
    </w:p>
    <w:p w:rsidR="00966487" w:rsidRDefault="00966487">
      <w:pPr>
        <w:pStyle w:val="3"/>
        <w:shd w:val="clear" w:color="auto" w:fill="FFFFFF"/>
        <w:spacing w:before="0" w:after="200"/>
        <w:ind w:left="720" w:hanging="720"/>
        <w:jc w:val="center"/>
      </w:pPr>
      <w:r>
        <w:rPr>
          <w:rFonts w:ascii="Times New Roman" w:hAnsi="Times New Roman" w:cs="Times New Roman"/>
          <w:color w:val="000000"/>
        </w:rPr>
        <w:t xml:space="preserve">Договор о практической подготовке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66487" w:rsidRDefault="00966487">
      <w:pPr>
        <w:pStyle w:val="14"/>
        <w:shd w:val="clear" w:color="auto" w:fill="FFFFFF"/>
        <w:spacing w:before="0" w:after="0"/>
        <w:ind w:firstLine="709"/>
        <w:jc w:val="center"/>
      </w:pPr>
      <w:r>
        <w:rPr>
          <w:color w:val="000000"/>
        </w:rPr>
        <w:t>г</w:t>
      </w:r>
      <w:proofErr w:type="gramStart"/>
      <w:r>
        <w:rPr>
          <w:color w:val="000000"/>
        </w:rPr>
        <w:t>.О</w:t>
      </w:r>
      <w:proofErr w:type="gramEnd"/>
      <w:r>
        <w:rPr>
          <w:color w:val="000000"/>
        </w:rPr>
        <w:t>мск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«___»_____________20___г.</w:t>
      </w:r>
    </w:p>
    <w:p w:rsidR="00966487" w:rsidRDefault="00966487">
      <w:pPr>
        <w:pStyle w:val="14"/>
        <w:shd w:val="clear" w:color="auto" w:fill="FFFFFF"/>
        <w:spacing w:before="0" w:after="0"/>
        <w:ind w:firstLine="709"/>
        <w:jc w:val="both"/>
      </w:pPr>
      <w:r>
        <w:rPr>
          <w:color w:val="000000"/>
        </w:rPr>
        <w:t>     </w:t>
      </w:r>
    </w:p>
    <w:p w:rsidR="00966487" w:rsidRDefault="00966487">
      <w:pPr>
        <w:pStyle w:val="14"/>
        <w:shd w:val="clear" w:color="auto" w:fill="FFFFFF"/>
        <w:spacing w:before="0" w:after="0"/>
        <w:ind w:firstLine="709"/>
        <w:jc w:val="both"/>
      </w:pPr>
      <w:proofErr w:type="gramStart"/>
      <w:r>
        <w:t>Частное учреждение образовательная организация высшего образования «Омская гуманитарная академия»</w:t>
      </w:r>
      <w:r>
        <w:rPr>
          <w:b/>
        </w:rPr>
        <w:t xml:space="preserve">, </w:t>
      </w:r>
      <w:r>
        <w:rPr>
          <w:color w:val="000000"/>
        </w:rPr>
        <w:t>именуемое  в дальнейшем «Организация», в лице  Ректора,</w:t>
      </w:r>
      <w:r w:rsidR="0025030D">
        <w:rPr>
          <w:color w:val="000000"/>
        </w:rPr>
        <w:t xml:space="preserve"> </w:t>
      </w:r>
      <w:r>
        <w:rPr>
          <w:color w:val="000000"/>
        </w:rPr>
        <w:t>действующего на основании Устава,</w:t>
      </w:r>
      <w:r w:rsidR="0025030D">
        <w:rPr>
          <w:color w:val="000000"/>
        </w:rPr>
        <w:t xml:space="preserve"> </w:t>
      </w:r>
      <w:r>
        <w:rPr>
          <w:color w:val="000000"/>
        </w:rPr>
        <w:t>с одной стороны, и _____________________________________________________,именуем_____ в дальнейшем    «Профильная   организация»,    в  </w:t>
      </w:r>
      <w:proofErr w:type="spellStart"/>
      <w:r>
        <w:rPr>
          <w:color w:val="000000"/>
        </w:rPr>
        <w:t>лице___________________________</w:t>
      </w:r>
      <w:proofErr w:type="spellEnd"/>
      <w:r>
        <w:rPr>
          <w:color w:val="000000"/>
        </w:rPr>
        <w:t>,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roofErr w:type="gramEnd"/>
    </w:p>
    <w:p w:rsidR="00966487" w:rsidRDefault="00966487">
      <w:pPr>
        <w:pStyle w:val="3"/>
        <w:shd w:val="clear" w:color="auto" w:fill="FFFFFF"/>
        <w:spacing w:before="0" w:after="200"/>
        <w:ind w:left="2136" w:firstLine="696"/>
      </w:pPr>
      <w:r>
        <w:rPr>
          <w:rFonts w:ascii="Times New Roman" w:hAnsi="Times New Roman" w:cs="Times New Roman"/>
          <w:color w:val="000000"/>
        </w:rPr>
        <w:t>1. Предмет Договора</w:t>
      </w:r>
    </w:p>
    <w:p w:rsidR="00966487" w:rsidRDefault="00966487">
      <w:pPr>
        <w:pStyle w:val="14"/>
        <w:shd w:val="clear" w:color="auto" w:fill="FFFFFF"/>
        <w:spacing w:before="0" w:after="0"/>
        <w:ind w:firstLine="709"/>
        <w:jc w:val="both"/>
      </w:pPr>
      <w:r>
        <w:rPr>
          <w:color w:val="000000"/>
        </w:rPr>
        <w:t xml:space="preserve">1.1. Предметом настоящего Договора является организация практической подготовки </w:t>
      </w:r>
      <w:proofErr w:type="gramStart"/>
      <w:r>
        <w:rPr>
          <w:color w:val="000000"/>
        </w:rPr>
        <w:t>обучающихся</w:t>
      </w:r>
      <w:proofErr w:type="gramEnd"/>
      <w:r>
        <w:rPr>
          <w:color w:val="000000"/>
        </w:rPr>
        <w:t xml:space="preserve"> (далее - практическая подготовка).</w:t>
      </w:r>
    </w:p>
    <w:p w:rsidR="00966487" w:rsidRDefault="00966487">
      <w:pPr>
        <w:pStyle w:val="14"/>
        <w:shd w:val="clear" w:color="auto" w:fill="FFFFFF"/>
        <w:spacing w:before="0" w:after="0"/>
        <w:ind w:firstLine="709"/>
        <w:jc w:val="both"/>
      </w:pPr>
      <w:r>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66487" w:rsidRDefault="00966487">
      <w:pPr>
        <w:pStyle w:val="14"/>
        <w:shd w:val="clear" w:color="auto" w:fill="FFFFFF"/>
        <w:spacing w:before="0" w:after="0"/>
        <w:ind w:firstLine="709"/>
        <w:jc w:val="both"/>
      </w:pPr>
      <w:r>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66487" w:rsidRDefault="00966487">
      <w:pPr>
        <w:pStyle w:val="3"/>
        <w:shd w:val="clear" w:color="auto" w:fill="FFFFFF"/>
        <w:spacing w:before="0" w:after="200"/>
        <w:ind w:left="2137" w:firstLine="695"/>
        <w:jc w:val="both"/>
      </w:pPr>
      <w:r>
        <w:rPr>
          <w:rFonts w:ascii="Times New Roman" w:hAnsi="Times New Roman" w:cs="Times New Roman"/>
          <w:color w:val="000000"/>
        </w:rPr>
        <w:t>2. Права и обязанности Сторон</w:t>
      </w:r>
    </w:p>
    <w:p w:rsidR="00966487" w:rsidRDefault="00966487">
      <w:pPr>
        <w:pStyle w:val="14"/>
        <w:shd w:val="clear" w:color="auto" w:fill="FFFFFF"/>
        <w:spacing w:before="0" w:after="0"/>
        <w:ind w:firstLine="709"/>
        <w:jc w:val="both"/>
      </w:pPr>
      <w:r>
        <w:rPr>
          <w:color w:val="000000"/>
        </w:rPr>
        <w:t>2.1. Организация обязана:</w:t>
      </w:r>
    </w:p>
    <w:p w:rsidR="00966487" w:rsidRDefault="00966487">
      <w:pPr>
        <w:pStyle w:val="14"/>
        <w:shd w:val="clear" w:color="auto" w:fill="FFFFFF"/>
        <w:spacing w:before="0" w:after="0"/>
        <w:ind w:firstLine="709"/>
        <w:jc w:val="both"/>
      </w:pPr>
      <w:r>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66487" w:rsidRDefault="00966487">
      <w:pPr>
        <w:pStyle w:val="14"/>
        <w:shd w:val="clear" w:color="auto" w:fill="FFFFFF"/>
        <w:spacing w:before="0" w:after="0"/>
        <w:ind w:firstLine="709"/>
        <w:jc w:val="both"/>
      </w:pPr>
      <w:r>
        <w:rPr>
          <w:color w:val="000000"/>
        </w:rPr>
        <w:t>2.1.2 назначить руководителя по практической подготовке от Организации, который:</w:t>
      </w:r>
    </w:p>
    <w:p w:rsidR="00966487" w:rsidRDefault="00966487">
      <w:pPr>
        <w:pStyle w:val="14"/>
        <w:shd w:val="clear" w:color="auto" w:fill="FFFFFF"/>
        <w:spacing w:before="0" w:after="0"/>
        <w:ind w:firstLine="709"/>
        <w:jc w:val="both"/>
      </w:pPr>
      <w:r>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66487" w:rsidRDefault="00966487">
      <w:pPr>
        <w:pStyle w:val="14"/>
        <w:shd w:val="clear" w:color="auto" w:fill="FFFFFF"/>
        <w:spacing w:before="0" w:after="0"/>
        <w:ind w:firstLine="709"/>
        <w:jc w:val="both"/>
      </w:pPr>
      <w:r>
        <w:rPr>
          <w:color w:val="000000"/>
        </w:rPr>
        <w:t>организует участие обучающихся в выполнении определенных видов работ, связанных с будущей профессиональной деятельностью;</w:t>
      </w:r>
    </w:p>
    <w:p w:rsidR="00966487" w:rsidRDefault="00966487">
      <w:pPr>
        <w:pStyle w:val="14"/>
        <w:shd w:val="clear" w:color="auto" w:fill="FFFFFF"/>
        <w:spacing w:before="0" w:after="0"/>
        <w:ind w:firstLine="709"/>
        <w:jc w:val="both"/>
      </w:pPr>
      <w:r>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66487" w:rsidRDefault="00966487">
      <w:pPr>
        <w:pStyle w:val="14"/>
        <w:shd w:val="clear" w:color="auto" w:fill="FFFFFF"/>
        <w:spacing w:before="0" w:after="0"/>
        <w:ind w:firstLine="709"/>
        <w:jc w:val="both"/>
      </w:pPr>
      <w:r>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66487" w:rsidRDefault="00966487">
      <w:pPr>
        <w:pStyle w:val="14"/>
        <w:shd w:val="clear" w:color="auto" w:fill="FFFFFF"/>
        <w:spacing w:before="0" w:after="0"/>
        <w:ind w:firstLine="709"/>
        <w:jc w:val="both"/>
      </w:pPr>
      <w:r>
        <w:rPr>
          <w:color w:val="000000"/>
        </w:rPr>
        <w:t>2.1.3 при смене руководителя по практической подготовке в 2–</w:t>
      </w:r>
      <w:proofErr w:type="spellStart"/>
      <w:r>
        <w:rPr>
          <w:color w:val="000000"/>
        </w:rPr>
        <w:t>х</w:t>
      </w:r>
      <w:proofErr w:type="spellEnd"/>
      <w:r>
        <w:rPr>
          <w:color w:val="000000"/>
        </w:rPr>
        <w:t xml:space="preserve"> </w:t>
      </w:r>
      <w:proofErr w:type="spellStart"/>
      <w:r>
        <w:rPr>
          <w:color w:val="000000"/>
        </w:rPr>
        <w:t>дневный</w:t>
      </w:r>
      <w:proofErr w:type="spellEnd"/>
      <w:r>
        <w:rPr>
          <w:color w:val="000000"/>
        </w:rPr>
        <w:t xml:space="preserve"> срок сообщить об этом Профильной организации;</w:t>
      </w:r>
    </w:p>
    <w:p w:rsidR="00966487" w:rsidRDefault="00966487">
      <w:pPr>
        <w:pStyle w:val="14"/>
        <w:shd w:val="clear" w:color="auto" w:fill="FFFFFF"/>
        <w:spacing w:before="0" w:after="0"/>
        <w:ind w:firstLine="709"/>
        <w:jc w:val="both"/>
      </w:pPr>
      <w:r>
        <w:rPr>
          <w:color w:val="000000"/>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66487" w:rsidRDefault="00966487">
      <w:pPr>
        <w:pStyle w:val="14"/>
        <w:shd w:val="clear" w:color="auto" w:fill="FFFFFF"/>
        <w:spacing w:before="0" w:after="0"/>
        <w:ind w:firstLine="709"/>
        <w:jc w:val="both"/>
      </w:pPr>
      <w:r>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966487" w:rsidRDefault="00966487">
      <w:pPr>
        <w:pStyle w:val="14"/>
        <w:shd w:val="clear" w:color="auto" w:fill="FFFFFF"/>
        <w:spacing w:before="0" w:after="0"/>
        <w:ind w:firstLine="709"/>
        <w:jc w:val="both"/>
      </w:pPr>
      <w:r>
        <w:rPr>
          <w:color w:val="000000"/>
        </w:rPr>
        <w:t>2.1.6 _________________(иные обязанности Организации).</w:t>
      </w:r>
    </w:p>
    <w:p w:rsidR="00966487" w:rsidRDefault="00966487">
      <w:pPr>
        <w:pStyle w:val="14"/>
        <w:shd w:val="clear" w:color="auto" w:fill="FFFFFF"/>
        <w:spacing w:before="0" w:after="0"/>
        <w:ind w:firstLine="709"/>
        <w:jc w:val="both"/>
      </w:pPr>
      <w:r>
        <w:rPr>
          <w:color w:val="000000"/>
        </w:rPr>
        <w:t>2.2. Профильная организация обязана:</w:t>
      </w:r>
    </w:p>
    <w:p w:rsidR="00966487" w:rsidRDefault="00966487">
      <w:pPr>
        <w:pStyle w:val="14"/>
        <w:shd w:val="clear" w:color="auto" w:fill="FFFFFF"/>
        <w:spacing w:before="0" w:after="0"/>
        <w:ind w:firstLine="709"/>
        <w:jc w:val="both"/>
      </w:pPr>
      <w:r>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66487" w:rsidRDefault="00966487">
      <w:pPr>
        <w:pStyle w:val="14"/>
        <w:shd w:val="clear" w:color="auto" w:fill="FFFFFF"/>
        <w:spacing w:before="0" w:after="0"/>
        <w:ind w:firstLine="709"/>
        <w:jc w:val="both"/>
      </w:pPr>
      <w:r>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66487" w:rsidRDefault="00966487">
      <w:pPr>
        <w:pStyle w:val="14"/>
        <w:shd w:val="clear" w:color="auto" w:fill="FFFFFF"/>
        <w:spacing w:before="0" w:after="0"/>
        <w:ind w:firstLine="709"/>
        <w:jc w:val="both"/>
      </w:pPr>
      <w:r>
        <w:rPr>
          <w:color w:val="000000"/>
        </w:rPr>
        <w:t>2.2.3 при смене лица, указанного в </w:t>
      </w:r>
      <w:hyperlink r:id="rId26" w:anchor="20222" w:history="1">
        <w:r>
          <w:rPr>
            <w:rStyle w:val="a5"/>
            <w:rFonts w:eastAsia="font360"/>
            <w:color w:val="000000"/>
          </w:rPr>
          <w:t>пункте  2.2.2</w:t>
        </w:r>
      </w:hyperlink>
      <w:r>
        <w:rPr>
          <w:color w:val="000000"/>
        </w:rPr>
        <w:t xml:space="preserve">, в 2-х </w:t>
      </w:r>
      <w:proofErr w:type="spellStart"/>
      <w:r>
        <w:rPr>
          <w:color w:val="000000"/>
        </w:rPr>
        <w:t>дневный</w:t>
      </w:r>
      <w:proofErr w:type="spellEnd"/>
      <w:r>
        <w:rPr>
          <w:color w:val="000000"/>
        </w:rPr>
        <w:t xml:space="preserve"> срок сообщить об этом Организации;</w:t>
      </w:r>
    </w:p>
    <w:p w:rsidR="00966487" w:rsidRDefault="00966487">
      <w:pPr>
        <w:pStyle w:val="14"/>
        <w:shd w:val="clear" w:color="auto" w:fill="FFFFFF"/>
        <w:spacing w:before="0" w:after="0"/>
        <w:ind w:firstLine="709"/>
        <w:jc w:val="both"/>
      </w:pPr>
      <w:r>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66487" w:rsidRDefault="00966487">
      <w:pPr>
        <w:pStyle w:val="14"/>
        <w:shd w:val="clear" w:color="auto" w:fill="FFFFFF"/>
        <w:spacing w:before="0" w:after="0"/>
        <w:ind w:firstLine="709"/>
        <w:jc w:val="both"/>
      </w:pPr>
      <w:r>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66487" w:rsidRDefault="00966487">
      <w:pPr>
        <w:pStyle w:val="14"/>
        <w:shd w:val="clear" w:color="auto" w:fill="FFFFFF"/>
        <w:spacing w:before="0" w:after="0"/>
        <w:ind w:firstLine="709"/>
        <w:jc w:val="both"/>
      </w:pPr>
      <w:r>
        <w:rPr>
          <w:color w:val="000000"/>
        </w:rPr>
        <w:t xml:space="preserve">2.2.6 ознакомить </w:t>
      </w:r>
      <w:proofErr w:type="gramStart"/>
      <w:r>
        <w:rPr>
          <w:color w:val="000000"/>
        </w:rPr>
        <w:t>обучающихся</w:t>
      </w:r>
      <w:proofErr w:type="gramEnd"/>
      <w:r>
        <w:rPr>
          <w:color w:val="000000"/>
        </w:rPr>
        <w:t xml:space="preserve"> с правилами внутреннего трудового распорядка Профильной организации,_________________________________________________</w:t>
      </w:r>
    </w:p>
    <w:p w:rsidR="00966487" w:rsidRDefault="00966487">
      <w:pPr>
        <w:pStyle w:val="14"/>
        <w:shd w:val="clear" w:color="auto" w:fill="FFFFFF"/>
        <w:spacing w:before="0" w:after="0"/>
        <w:jc w:val="both"/>
      </w:pPr>
      <w:r>
        <w:rPr>
          <w:color w:val="000000"/>
        </w:rPr>
        <w:t>(указываются иные локальные нормативные акты Профильной организации</w:t>
      </w:r>
      <w:proofErr w:type="gramStart"/>
      <w:r>
        <w:rPr>
          <w:color w:val="000000"/>
        </w:rPr>
        <w:t xml:space="preserve"> __________________________________________________;)</w:t>
      </w:r>
      <w:proofErr w:type="gramEnd"/>
    </w:p>
    <w:p w:rsidR="00966487" w:rsidRDefault="00966487">
      <w:pPr>
        <w:pStyle w:val="14"/>
        <w:shd w:val="clear" w:color="auto" w:fill="FFFFFF"/>
        <w:spacing w:before="0" w:after="0"/>
        <w:ind w:firstLine="709"/>
        <w:jc w:val="both"/>
      </w:pPr>
      <w:r>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Pr>
          <w:color w:val="000000"/>
        </w:rPr>
        <w:t>обучающимися</w:t>
      </w:r>
      <w:proofErr w:type="gramEnd"/>
      <w:r>
        <w:rPr>
          <w:color w:val="000000"/>
        </w:rPr>
        <w:t xml:space="preserve"> правил техники безопасности;</w:t>
      </w:r>
    </w:p>
    <w:p w:rsidR="00966487" w:rsidRDefault="00966487">
      <w:pPr>
        <w:pStyle w:val="14"/>
        <w:shd w:val="clear" w:color="auto" w:fill="FFFFFF"/>
        <w:spacing w:before="0" w:after="0"/>
        <w:ind w:firstLine="709"/>
        <w:jc w:val="both"/>
      </w:pPr>
      <w:r>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66487" w:rsidRDefault="00966487">
      <w:pPr>
        <w:pStyle w:val="14"/>
        <w:shd w:val="clear" w:color="auto" w:fill="FFFFFF"/>
        <w:spacing w:before="0" w:after="0"/>
        <w:ind w:firstLine="709"/>
        <w:jc w:val="both"/>
      </w:pPr>
      <w:r>
        <w:rPr>
          <w:color w:val="000000"/>
        </w:rPr>
        <w:t xml:space="preserve">2.2.9 обо всех случаях нарушения </w:t>
      </w:r>
      <w:proofErr w:type="gramStart"/>
      <w:r>
        <w:rPr>
          <w:color w:val="000000"/>
        </w:rPr>
        <w:t>обучающимися</w:t>
      </w:r>
      <w:proofErr w:type="gramEnd"/>
      <w:r>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66487" w:rsidRDefault="00966487">
      <w:pPr>
        <w:pStyle w:val="14"/>
        <w:shd w:val="clear" w:color="auto" w:fill="FFFFFF"/>
        <w:spacing w:before="0" w:after="0"/>
        <w:ind w:firstLine="709"/>
        <w:jc w:val="both"/>
      </w:pPr>
      <w:r>
        <w:rPr>
          <w:color w:val="000000"/>
        </w:rPr>
        <w:t>2.2.10 _____________(иные обязанности Профильной организации).</w:t>
      </w:r>
    </w:p>
    <w:p w:rsidR="00966487" w:rsidRDefault="00966487">
      <w:pPr>
        <w:pStyle w:val="14"/>
        <w:shd w:val="clear" w:color="auto" w:fill="FFFFFF"/>
        <w:spacing w:before="0" w:after="0"/>
        <w:ind w:firstLine="709"/>
        <w:jc w:val="both"/>
      </w:pPr>
      <w:r>
        <w:rPr>
          <w:color w:val="000000"/>
        </w:rPr>
        <w:t>2.3. Организация имеет право:</w:t>
      </w:r>
    </w:p>
    <w:p w:rsidR="00966487" w:rsidRDefault="00966487">
      <w:pPr>
        <w:pStyle w:val="14"/>
        <w:shd w:val="clear" w:color="auto" w:fill="FFFFFF"/>
        <w:spacing w:before="0" w:after="0"/>
        <w:ind w:firstLine="709"/>
        <w:jc w:val="both"/>
      </w:pPr>
      <w:r>
        <w:rPr>
          <w:color w:val="000000"/>
        </w:rPr>
        <w:t xml:space="preserve">2.3.1 осуществлять контроль </w:t>
      </w:r>
      <w:proofErr w:type="gramStart"/>
      <w:r>
        <w:rPr>
          <w:color w:val="000000"/>
        </w:rPr>
        <w:t>соответствия условий реализации компонентов образовательной программы</w:t>
      </w:r>
      <w:proofErr w:type="gramEnd"/>
      <w:r>
        <w:rPr>
          <w:color w:val="000000"/>
        </w:rPr>
        <w:t xml:space="preserve"> в форме практической подготовки требованиям настоящего Договора;</w:t>
      </w:r>
    </w:p>
    <w:p w:rsidR="00966487" w:rsidRDefault="00966487">
      <w:pPr>
        <w:pStyle w:val="14"/>
        <w:shd w:val="clear" w:color="auto" w:fill="FFFFFF"/>
        <w:spacing w:before="0" w:after="0"/>
        <w:ind w:firstLine="709"/>
        <w:jc w:val="both"/>
      </w:pPr>
      <w:proofErr w:type="gramStart"/>
      <w:r>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966487" w:rsidRDefault="00966487">
      <w:pPr>
        <w:pStyle w:val="14"/>
        <w:shd w:val="clear" w:color="auto" w:fill="FFFFFF"/>
        <w:spacing w:before="0" w:after="0"/>
        <w:ind w:firstLine="709"/>
        <w:jc w:val="both"/>
      </w:pPr>
      <w:r>
        <w:rPr>
          <w:color w:val="000000"/>
        </w:rPr>
        <w:t>2.3.3 __________________(иные права Организации).</w:t>
      </w:r>
    </w:p>
    <w:p w:rsidR="00966487" w:rsidRDefault="00966487">
      <w:pPr>
        <w:pStyle w:val="14"/>
        <w:shd w:val="clear" w:color="auto" w:fill="FFFFFF"/>
        <w:spacing w:before="0" w:after="0"/>
        <w:ind w:firstLine="709"/>
        <w:jc w:val="both"/>
      </w:pPr>
      <w:r>
        <w:rPr>
          <w:color w:val="000000"/>
        </w:rPr>
        <w:t>2.4. Профильная организация имеет право:</w:t>
      </w:r>
    </w:p>
    <w:p w:rsidR="00966487" w:rsidRDefault="00966487">
      <w:pPr>
        <w:pStyle w:val="14"/>
        <w:shd w:val="clear" w:color="auto" w:fill="FFFFFF"/>
        <w:spacing w:before="0" w:after="0"/>
        <w:ind w:firstLine="709"/>
        <w:jc w:val="both"/>
      </w:pPr>
      <w:proofErr w:type="gramStart"/>
      <w:r>
        <w:rPr>
          <w:color w:val="000000"/>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Pr>
          <w:color w:val="000000"/>
        </w:rPr>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66487" w:rsidRDefault="00966487">
      <w:pPr>
        <w:pStyle w:val="14"/>
        <w:shd w:val="clear" w:color="auto" w:fill="FFFFFF"/>
        <w:spacing w:before="0" w:after="0"/>
        <w:ind w:firstLine="709"/>
        <w:jc w:val="both"/>
      </w:pPr>
      <w:r>
        <w:rPr>
          <w:color w:val="000000"/>
        </w:rPr>
        <w:t xml:space="preserve">2.4.2 в случае установления факта нарушения </w:t>
      </w:r>
      <w:proofErr w:type="gramStart"/>
      <w:r>
        <w:rPr>
          <w:color w:val="000000"/>
        </w:rPr>
        <w:t>обучающимися</w:t>
      </w:r>
      <w:proofErr w:type="gramEnd"/>
      <w:r>
        <w:rPr>
          <w:color w:val="000000"/>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66487" w:rsidRDefault="00966487">
      <w:pPr>
        <w:pStyle w:val="14"/>
        <w:shd w:val="clear" w:color="auto" w:fill="FFFFFF"/>
        <w:spacing w:before="0" w:after="0"/>
        <w:ind w:firstLine="709"/>
        <w:jc w:val="both"/>
      </w:pPr>
      <w:r>
        <w:rPr>
          <w:color w:val="000000"/>
        </w:rPr>
        <w:t>2.4.3 ___________(иные права Профильной организации).</w:t>
      </w:r>
    </w:p>
    <w:p w:rsidR="00966487" w:rsidRDefault="00966487">
      <w:pPr>
        <w:pStyle w:val="3"/>
        <w:shd w:val="clear" w:color="auto" w:fill="FFFFFF"/>
        <w:spacing w:before="0" w:after="200"/>
        <w:ind w:left="1429"/>
      </w:pPr>
      <w:r>
        <w:rPr>
          <w:rFonts w:ascii="Times New Roman" w:hAnsi="Times New Roman" w:cs="Times New Roman"/>
          <w:color w:val="000000"/>
        </w:rPr>
        <w:t>3. Срок действия договора</w:t>
      </w:r>
    </w:p>
    <w:p w:rsidR="00966487" w:rsidRDefault="00966487">
      <w:pPr>
        <w:pStyle w:val="14"/>
        <w:shd w:val="clear" w:color="auto" w:fill="FFFFFF"/>
        <w:spacing w:before="0" w:after="0"/>
        <w:ind w:firstLine="709"/>
        <w:jc w:val="both"/>
      </w:pPr>
      <w:r>
        <w:rPr>
          <w:color w:val="000000"/>
        </w:rPr>
        <w:t>3.1. Настоящий Договор вступает в силу после его подписания и действует до полного исполнения Сторонами обязательств.</w:t>
      </w:r>
    </w:p>
    <w:p w:rsidR="00966487" w:rsidRDefault="00966487">
      <w:pPr>
        <w:pStyle w:val="3"/>
        <w:shd w:val="clear" w:color="auto" w:fill="FFFFFF"/>
        <w:spacing w:before="0" w:after="200"/>
        <w:ind w:left="1429"/>
        <w:jc w:val="center"/>
      </w:pPr>
      <w:r>
        <w:rPr>
          <w:rFonts w:ascii="Times New Roman" w:hAnsi="Times New Roman" w:cs="Times New Roman"/>
          <w:color w:val="000000"/>
        </w:rPr>
        <w:t>4. Заключительные положения</w:t>
      </w:r>
    </w:p>
    <w:p w:rsidR="00966487" w:rsidRDefault="00966487">
      <w:pPr>
        <w:pStyle w:val="14"/>
        <w:shd w:val="clear" w:color="auto" w:fill="FFFFFF"/>
        <w:spacing w:before="0" w:after="0"/>
        <w:ind w:firstLine="709"/>
        <w:jc w:val="both"/>
      </w:pPr>
      <w:r>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66487" w:rsidRDefault="00966487">
      <w:pPr>
        <w:pStyle w:val="14"/>
        <w:shd w:val="clear" w:color="auto" w:fill="FFFFFF"/>
        <w:spacing w:before="0" w:after="0"/>
        <w:ind w:firstLine="709"/>
        <w:jc w:val="both"/>
      </w:pPr>
      <w:r>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66487" w:rsidRDefault="00966487">
      <w:pPr>
        <w:pStyle w:val="14"/>
        <w:shd w:val="clear" w:color="auto" w:fill="FFFFFF"/>
        <w:spacing w:before="0" w:after="0"/>
        <w:ind w:firstLine="709"/>
        <w:jc w:val="both"/>
      </w:pPr>
      <w:r>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966487" w:rsidRDefault="00966487">
      <w:pPr>
        <w:tabs>
          <w:tab w:val="left" w:pos="2195"/>
        </w:tabs>
        <w:jc w:val="both"/>
      </w:pPr>
      <w:r>
        <w:rPr>
          <w:rFonts w:ascii="Times New Roman" w:hAnsi="Times New Roman" w:cs="Times New Roman"/>
          <w:b/>
          <w:bCs/>
          <w:w w:val="105"/>
        </w:rPr>
        <w:tab/>
      </w:r>
      <w:r>
        <w:rPr>
          <w:rFonts w:ascii="Times New Roman" w:hAnsi="Times New Roman" w:cs="Times New Roman"/>
          <w:b/>
          <w:bCs/>
          <w:w w:val="105"/>
        </w:rPr>
        <w:tab/>
        <w:t>5 Адреса, реквизиты и подписи Сторон</w:t>
      </w:r>
    </w:p>
    <w:p w:rsidR="00966487" w:rsidRDefault="00966487">
      <w:pPr>
        <w:pStyle w:val="15"/>
        <w:tabs>
          <w:tab w:val="left" w:pos="2195"/>
        </w:tabs>
        <w:spacing w:after="0"/>
        <w:ind w:left="0" w:firstLine="709"/>
        <w:jc w:val="both"/>
        <w:rPr>
          <w:rFonts w:ascii="Times New Roman" w:hAnsi="Times New Roman" w:cs="Times New Roman"/>
        </w:rPr>
      </w:pPr>
    </w:p>
    <w:tbl>
      <w:tblPr>
        <w:tblW w:w="0" w:type="auto"/>
        <w:tblInd w:w="108" w:type="dxa"/>
        <w:tblLayout w:type="fixed"/>
        <w:tblLook w:val="0000"/>
      </w:tblPr>
      <w:tblGrid>
        <w:gridCol w:w="4040"/>
        <w:gridCol w:w="5530"/>
      </w:tblGrid>
      <w:tr w:rsidR="00966487">
        <w:tc>
          <w:tcPr>
            <w:tcW w:w="4040" w:type="dxa"/>
            <w:shd w:val="clear" w:color="auto" w:fill="auto"/>
          </w:tcPr>
          <w:p w:rsidR="00966487" w:rsidRDefault="00966487">
            <w:pPr>
              <w:tabs>
                <w:tab w:val="left" w:pos="2195"/>
              </w:tabs>
              <w:ind w:firstLine="709"/>
              <w:jc w:val="both"/>
            </w:pPr>
            <w:proofErr w:type="spellStart"/>
            <w:r>
              <w:rPr>
                <w:rFonts w:ascii="Times New Roman" w:hAnsi="Times New Roman" w:cs="Times New Roman"/>
                <w:b/>
                <w:bCs/>
                <w:w w:val="105"/>
              </w:rPr>
              <w:t>Профильнаяорганизация</w:t>
            </w:r>
            <w:proofErr w:type="spellEnd"/>
            <w:r>
              <w:rPr>
                <w:rFonts w:ascii="Times New Roman" w:hAnsi="Times New Roman" w:cs="Times New Roman"/>
                <w:b/>
                <w:bCs/>
                <w:w w:val="105"/>
              </w:rPr>
              <w:t>:</w:t>
            </w:r>
          </w:p>
          <w:p w:rsidR="00966487" w:rsidRDefault="00966487">
            <w:pPr>
              <w:tabs>
                <w:tab w:val="left" w:pos="2195"/>
              </w:tabs>
              <w:ind w:firstLine="709"/>
              <w:jc w:val="both"/>
              <w:rPr>
                <w:rFonts w:ascii="Times New Roman" w:hAnsi="Times New Roman" w:cs="Times New Roman"/>
                <w:b/>
              </w:rPr>
            </w:pPr>
          </w:p>
        </w:tc>
        <w:tc>
          <w:tcPr>
            <w:tcW w:w="5530" w:type="dxa"/>
            <w:shd w:val="clear" w:color="auto" w:fill="auto"/>
          </w:tcPr>
          <w:p w:rsidR="00966487" w:rsidRDefault="00966487">
            <w:pPr>
              <w:tabs>
                <w:tab w:val="left" w:pos="2195"/>
              </w:tabs>
              <w:ind w:firstLine="709"/>
              <w:jc w:val="both"/>
            </w:pPr>
            <w:r>
              <w:rPr>
                <w:rFonts w:ascii="Times New Roman" w:hAnsi="Times New Roman" w:cs="Times New Roman"/>
                <w:b/>
                <w:bCs/>
                <w:spacing w:val="-1"/>
              </w:rPr>
              <w:t>Организация:</w:t>
            </w:r>
          </w:p>
        </w:tc>
      </w:tr>
      <w:tr w:rsidR="00966487">
        <w:tc>
          <w:tcPr>
            <w:tcW w:w="4040" w:type="dxa"/>
            <w:shd w:val="clear" w:color="auto" w:fill="auto"/>
          </w:tcPr>
          <w:p w:rsidR="00966487" w:rsidRDefault="00966487">
            <w:pPr>
              <w:tabs>
                <w:tab w:val="left" w:pos="2195"/>
              </w:tabs>
              <w:snapToGrid w:val="0"/>
              <w:ind w:firstLine="709"/>
              <w:jc w:val="both"/>
              <w:rPr>
                <w:rFonts w:ascii="Times New Roman" w:hAnsi="Times New Roman" w:cs="Times New Roman"/>
                <w:bCs/>
                <w:w w:val="105"/>
              </w:rPr>
            </w:pPr>
          </w:p>
          <w:p w:rsidR="00966487" w:rsidRDefault="00966487">
            <w:pPr>
              <w:tabs>
                <w:tab w:val="left" w:pos="2195"/>
              </w:tabs>
              <w:ind w:firstLine="709"/>
              <w:jc w:val="both"/>
            </w:pPr>
            <w:r>
              <w:rPr>
                <w:rFonts w:ascii="Times New Roman" w:hAnsi="Times New Roman" w:cs="Times New Roman"/>
                <w:bCs/>
                <w:w w:val="105"/>
              </w:rPr>
              <w:t>________________________</w:t>
            </w:r>
          </w:p>
          <w:p w:rsidR="00966487" w:rsidRDefault="00966487">
            <w:pPr>
              <w:tabs>
                <w:tab w:val="left" w:pos="2195"/>
              </w:tabs>
              <w:ind w:firstLine="709"/>
              <w:jc w:val="both"/>
            </w:pPr>
            <w:r>
              <w:rPr>
                <w:rFonts w:ascii="Times New Roman" w:hAnsi="Times New Roman" w:cs="Times New Roman"/>
                <w:bCs/>
                <w:w w:val="105"/>
              </w:rPr>
              <w:t>(полное наименование)</w:t>
            </w:r>
          </w:p>
          <w:p w:rsidR="00966487" w:rsidRDefault="00966487">
            <w:pPr>
              <w:tabs>
                <w:tab w:val="left" w:pos="2195"/>
              </w:tabs>
              <w:ind w:firstLine="709"/>
              <w:jc w:val="both"/>
            </w:pPr>
            <w:r>
              <w:rPr>
                <w:rFonts w:ascii="Times New Roman" w:hAnsi="Times New Roman" w:cs="Times New Roman"/>
                <w:w w:val="115"/>
              </w:rPr>
              <w:t>Адрес:________________</w:t>
            </w:r>
          </w:p>
          <w:p w:rsidR="00966487" w:rsidRDefault="00966487">
            <w:pPr>
              <w:tabs>
                <w:tab w:val="left" w:pos="2195"/>
              </w:tabs>
              <w:ind w:firstLine="709"/>
              <w:jc w:val="both"/>
            </w:pPr>
            <w:r>
              <w:rPr>
                <w:rFonts w:ascii="Times New Roman" w:hAnsi="Times New Roman" w:cs="Times New Roman"/>
                <w:bCs/>
                <w:w w:val="105"/>
              </w:rPr>
              <w:t>________________________</w:t>
            </w:r>
          </w:p>
          <w:p w:rsidR="00966487" w:rsidRDefault="00966487">
            <w:pPr>
              <w:tabs>
                <w:tab w:val="left" w:pos="2195"/>
              </w:tabs>
              <w:ind w:firstLine="709"/>
              <w:jc w:val="both"/>
            </w:pPr>
            <w:proofErr w:type="gramStart"/>
            <w:r>
              <w:rPr>
                <w:rFonts w:ascii="Times New Roman" w:hAnsi="Times New Roman" w:cs="Times New Roman"/>
                <w:bCs/>
                <w:w w:val="105"/>
              </w:rPr>
              <w:t>(наименование должности, фамилия, имя, отчество (при наличии)</w:t>
            </w:r>
            <w:proofErr w:type="gramEnd"/>
          </w:p>
          <w:p w:rsidR="00966487" w:rsidRDefault="00966487">
            <w:pPr>
              <w:tabs>
                <w:tab w:val="left" w:pos="2195"/>
              </w:tabs>
              <w:ind w:firstLine="709"/>
              <w:jc w:val="both"/>
              <w:rPr>
                <w:rFonts w:ascii="Times New Roman" w:hAnsi="Times New Roman" w:cs="Times New Roman"/>
                <w:bCs/>
                <w:w w:val="105"/>
              </w:rPr>
            </w:pPr>
          </w:p>
          <w:p w:rsidR="00966487" w:rsidRDefault="00966487">
            <w:pPr>
              <w:tabs>
                <w:tab w:val="left" w:pos="2195"/>
              </w:tabs>
              <w:jc w:val="right"/>
            </w:pPr>
            <w:r>
              <w:rPr>
                <w:rFonts w:ascii="Times New Roman" w:hAnsi="Times New Roman" w:cs="Times New Roman"/>
                <w:bCs/>
                <w:w w:val="105"/>
              </w:rPr>
              <w:t>М.П. (при наличии)</w:t>
            </w:r>
          </w:p>
          <w:p w:rsidR="00966487" w:rsidRDefault="00966487">
            <w:pPr>
              <w:tabs>
                <w:tab w:val="left" w:pos="2195"/>
              </w:tabs>
              <w:ind w:firstLine="709"/>
              <w:jc w:val="both"/>
              <w:rPr>
                <w:rFonts w:ascii="Times New Roman" w:hAnsi="Times New Roman" w:cs="Times New Roman"/>
                <w:bCs/>
                <w:w w:val="105"/>
              </w:rPr>
            </w:pPr>
          </w:p>
        </w:tc>
        <w:tc>
          <w:tcPr>
            <w:tcW w:w="5530" w:type="dxa"/>
            <w:shd w:val="clear" w:color="auto" w:fill="auto"/>
          </w:tcPr>
          <w:p w:rsidR="00966487" w:rsidRDefault="00966487">
            <w:pPr>
              <w:tabs>
                <w:tab w:val="left" w:pos="2195"/>
              </w:tabs>
              <w:snapToGrid w:val="0"/>
              <w:ind w:firstLine="709"/>
              <w:jc w:val="both"/>
              <w:rPr>
                <w:rFonts w:ascii="Times New Roman" w:hAnsi="Times New Roman" w:cs="Times New Roman"/>
                <w:bCs/>
                <w:w w:val="105"/>
              </w:rPr>
            </w:pPr>
          </w:p>
          <w:p w:rsidR="00966487" w:rsidRDefault="00966487">
            <w:pPr>
              <w:tabs>
                <w:tab w:val="left" w:pos="2195"/>
              </w:tabs>
              <w:ind w:firstLine="709"/>
              <w:jc w:val="both"/>
            </w:pPr>
            <w:r>
              <w:rPr>
                <w:rFonts w:ascii="Times New Roman" w:hAnsi="Times New Roman" w:cs="Times New Roman"/>
              </w:rPr>
              <w:t>Частное учреждение образовательная организация высшего образования «Омская гуманитарная академия»</w:t>
            </w:r>
            <w:r>
              <w:rPr>
                <w:rFonts w:ascii="Times New Roman" w:hAnsi="Times New Roman" w:cs="Times New Roman"/>
                <w:u w:val="single"/>
              </w:rPr>
              <w:t>,</w:t>
            </w:r>
          </w:p>
          <w:p w:rsidR="00966487" w:rsidRDefault="00966487">
            <w:pPr>
              <w:tabs>
                <w:tab w:val="left" w:pos="2195"/>
              </w:tabs>
              <w:ind w:firstLine="709"/>
              <w:jc w:val="both"/>
            </w:pPr>
            <w:r>
              <w:rPr>
                <w:rFonts w:ascii="Times New Roman" w:hAnsi="Times New Roman" w:cs="Times New Roman"/>
                <w:bCs/>
                <w:w w:val="105"/>
              </w:rPr>
              <w:t>(полное наименование)</w:t>
            </w:r>
          </w:p>
          <w:p w:rsidR="00966487" w:rsidRDefault="00966487">
            <w:pPr>
              <w:tabs>
                <w:tab w:val="left" w:pos="2195"/>
              </w:tabs>
              <w:ind w:firstLine="709"/>
              <w:jc w:val="both"/>
            </w:pPr>
            <w:r>
              <w:rPr>
                <w:rFonts w:ascii="Times New Roman" w:hAnsi="Times New Roman" w:cs="Times New Roman"/>
                <w:w w:val="115"/>
              </w:rPr>
              <w:t>Адрес: 644105, г</w:t>
            </w:r>
            <w:proofErr w:type="gramStart"/>
            <w:r>
              <w:rPr>
                <w:rFonts w:ascii="Times New Roman" w:hAnsi="Times New Roman" w:cs="Times New Roman"/>
                <w:w w:val="115"/>
              </w:rPr>
              <w:t>.О</w:t>
            </w:r>
            <w:proofErr w:type="gramEnd"/>
            <w:r>
              <w:rPr>
                <w:rFonts w:ascii="Times New Roman" w:hAnsi="Times New Roman" w:cs="Times New Roman"/>
                <w:w w:val="115"/>
              </w:rPr>
              <w:t>мск, ул. 4 Челюскинцев,2А</w:t>
            </w:r>
            <w:r>
              <w:rPr>
                <w:rFonts w:ascii="Times New Roman" w:hAnsi="Times New Roman" w:cs="Times New Roman"/>
                <w:w w:val="115"/>
                <w:u w:val="single"/>
              </w:rPr>
              <w:t xml:space="preserve">,                </w:t>
            </w:r>
            <w:r>
              <w:rPr>
                <w:rFonts w:ascii="Times New Roman" w:hAnsi="Times New Roman" w:cs="Times New Roman"/>
                <w:bCs/>
                <w:w w:val="105"/>
              </w:rPr>
              <w:t xml:space="preserve">                                                (наименование должности, фамилия, имя, отчество (при наличии)</w:t>
            </w:r>
          </w:p>
          <w:p w:rsidR="00966487" w:rsidRDefault="00966487">
            <w:pPr>
              <w:tabs>
                <w:tab w:val="left" w:pos="2195"/>
              </w:tabs>
              <w:ind w:firstLine="709"/>
              <w:jc w:val="both"/>
              <w:rPr>
                <w:rFonts w:ascii="Times New Roman" w:hAnsi="Times New Roman" w:cs="Times New Roman"/>
                <w:bCs/>
                <w:w w:val="105"/>
              </w:rPr>
            </w:pPr>
          </w:p>
          <w:p w:rsidR="00966487" w:rsidRDefault="00966487">
            <w:pPr>
              <w:tabs>
                <w:tab w:val="left" w:pos="2195"/>
              </w:tabs>
              <w:ind w:firstLine="709"/>
              <w:jc w:val="right"/>
            </w:pPr>
            <w:r>
              <w:rPr>
                <w:rFonts w:ascii="Times New Roman" w:hAnsi="Times New Roman" w:cs="Times New Roman"/>
                <w:bCs/>
                <w:w w:val="105"/>
              </w:rPr>
              <w:t>М.П. (при наличии)</w:t>
            </w:r>
          </w:p>
          <w:p w:rsidR="00966487" w:rsidRDefault="00966487">
            <w:pPr>
              <w:tabs>
                <w:tab w:val="left" w:pos="2195"/>
              </w:tabs>
              <w:ind w:firstLine="709"/>
              <w:jc w:val="both"/>
              <w:rPr>
                <w:rFonts w:ascii="Times New Roman" w:hAnsi="Times New Roman" w:cs="Times New Roman"/>
                <w:bCs/>
                <w:spacing w:val="-1"/>
              </w:rPr>
            </w:pPr>
          </w:p>
        </w:tc>
      </w:tr>
      <w:tr w:rsidR="00966487">
        <w:tc>
          <w:tcPr>
            <w:tcW w:w="4040" w:type="dxa"/>
            <w:shd w:val="clear" w:color="auto" w:fill="auto"/>
          </w:tcPr>
          <w:p w:rsidR="00966487" w:rsidRDefault="00966487">
            <w:pPr>
              <w:tabs>
                <w:tab w:val="left" w:pos="2195"/>
              </w:tabs>
              <w:snapToGrid w:val="0"/>
              <w:ind w:firstLine="709"/>
              <w:rPr>
                <w:rFonts w:ascii="Times New Roman" w:hAnsi="Times New Roman" w:cs="Times New Roman"/>
                <w:bCs/>
                <w:spacing w:val="-1"/>
                <w:w w:val="105"/>
                <w:sz w:val="20"/>
                <w:szCs w:val="20"/>
              </w:rPr>
            </w:pPr>
          </w:p>
        </w:tc>
        <w:tc>
          <w:tcPr>
            <w:tcW w:w="5530" w:type="dxa"/>
            <w:shd w:val="clear" w:color="auto" w:fill="auto"/>
          </w:tcPr>
          <w:p w:rsidR="00966487" w:rsidRDefault="00966487">
            <w:pPr>
              <w:tabs>
                <w:tab w:val="left" w:pos="2195"/>
              </w:tabs>
              <w:snapToGrid w:val="0"/>
              <w:ind w:firstLine="709"/>
              <w:rPr>
                <w:rFonts w:ascii="Times New Roman" w:hAnsi="Times New Roman" w:cs="Times New Roman"/>
                <w:bCs/>
                <w:spacing w:val="-1"/>
                <w:w w:val="105"/>
                <w:sz w:val="20"/>
                <w:szCs w:val="20"/>
              </w:rPr>
            </w:pPr>
          </w:p>
        </w:tc>
      </w:tr>
    </w:tbl>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966487" w:rsidRDefault="00966487">
      <w:pPr>
        <w:widowControl w:val="0"/>
        <w:tabs>
          <w:tab w:val="left" w:pos="2195"/>
        </w:tabs>
        <w:ind w:firstLine="709"/>
        <w:jc w:val="both"/>
        <w:rPr>
          <w:rFonts w:ascii="Times New Roman" w:hAnsi="Times New Roman" w:cs="Times New Roman"/>
        </w:rPr>
      </w:pPr>
    </w:p>
    <w:p w:rsidR="00E71484" w:rsidRDefault="00E71484" w:rsidP="0025030D">
      <w:pPr>
        <w:rPr>
          <w:rFonts w:ascii="Times New Roman" w:eastAsia="Calibri" w:hAnsi="Times New Roman"/>
          <w:lang w:eastAsia="en-US"/>
        </w:rPr>
      </w:pPr>
      <w:r>
        <w:rPr>
          <w:rFonts w:ascii="Times New Roman" w:hAnsi="Times New Roman" w:cs="Times New Roman"/>
        </w:rPr>
        <w:br w:type="page"/>
      </w:r>
    </w:p>
    <w:p w:rsidR="00E71484" w:rsidRPr="0097109E" w:rsidRDefault="00E71484" w:rsidP="00E71484">
      <w:pPr>
        <w:widowControl w:val="0"/>
        <w:autoSpaceDE w:val="0"/>
        <w:autoSpaceDN w:val="0"/>
        <w:adjustRightInd w:val="0"/>
        <w:jc w:val="right"/>
        <w:rPr>
          <w:rFonts w:ascii="Times New Roman" w:hAnsi="Times New Roman"/>
        </w:rPr>
      </w:pPr>
      <w:r w:rsidRPr="0097109E">
        <w:rPr>
          <w:rFonts w:ascii="Times New Roman" w:hAnsi="Times New Roman"/>
        </w:rPr>
        <w:t>Приложение 1</w:t>
      </w:r>
    </w:p>
    <w:p w:rsidR="00E71484" w:rsidRPr="0097109E" w:rsidRDefault="00E71484" w:rsidP="00E71484">
      <w:pPr>
        <w:widowControl w:val="0"/>
        <w:autoSpaceDE w:val="0"/>
        <w:autoSpaceDN w:val="0"/>
        <w:adjustRightInd w:val="0"/>
        <w:jc w:val="right"/>
        <w:rPr>
          <w:rFonts w:ascii="Times New Roman" w:hAnsi="Times New Roman"/>
        </w:rPr>
      </w:pPr>
      <w:r w:rsidRPr="0097109E">
        <w:rPr>
          <w:rFonts w:ascii="Times New Roman" w:hAnsi="Times New Roman"/>
        </w:rPr>
        <w:t xml:space="preserve">к договору о </w:t>
      </w:r>
      <w:proofErr w:type="gramStart"/>
      <w:r w:rsidRPr="0097109E">
        <w:rPr>
          <w:rFonts w:ascii="Times New Roman" w:hAnsi="Times New Roman"/>
        </w:rPr>
        <w:t>практической</w:t>
      </w:r>
      <w:proofErr w:type="gramEnd"/>
      <w:r w:rsidRPr="0097109E">
        <w:rPr>
          <w:rFonts w:ascii="Times New Roman" w:hAnsi="Times New Roman"/>
        </w:rPr>
        <w:t xml:space="preserve"> </w:t>
      </w:r>
    </w:p>
    <w:p w:rsidR="00E71484" w:rsidRPr="0097109E" w:rsidRDefault="00E71484" w:rsidP="00E71484">
      <w:pPr>
        <w:widowControl w:val="0"/>
        <w:autoSpaceDE w:val="0"/>
        <w:autoSpaceDN w:val="0"/>
        <w:adjustRightInd w:val="0"/>
        <w:jc w:val="right"/>
        <w:rPr>
          <w:rFonts w:ascii="Times New Roman" w:hAnsi="Times New Roman"/>
        </w:rPr>
      </w:pPr>
      <w:r w:rsidRPr="0097109E">
        <w:rPr>
          <w:rFonts w:ascii="Times New Roman" w:hAnsi="Times New Roman"/>
        </w:rPr>
        <w:t xml:space="preserve">подготовке </w:t>
      </w:r>
      <w:proofErr w:type="gramStart"/>
      <w:r w:rsidRPr="0097109E">
        <w:rPr>
          <w:rFonts w:ascii="Times New Roman" w:hAnsi="Times New Roman"/>
        </w:rPr>
        <w:t>обучающихся</w:t>
      </w:r>
      <w:proofErr w:type="gramEnd"/>
    </w:p>
    <w:p w:rsidR="00E71484" w:rsidRPr="0097109E" w:rsidRDefault="00E71484" w:rsidP="00E71484">
      <w:pPr>
        <w:widowControl w:val="0"/>
        <w:autoSpaceDE w:val="0"/>
        <w:autoSpaceDN w:val="0"/>
        <w:adjustRightInd w:val="0"/>
        <w:jc w:val="right"/>
        <w:rPr>
          <w:rFonts w:ascii="Times New Roman" w:hAnsi="Times New Roman"/>
        </w:rPr>
      </w:pPr>
      <w:r w:rsidRPr="0097109E">
        <w:rPr>
          <w:rFonts w:ascii="Times New Roman" w:hAnsi="Times New Roman"/>
        </w:rPr>
        <w:t>от «___» _________20__ года №___</w:t>
      </w:r>
    </w:p>
    <w:p w:rsidR="00E71484" w:rsidRPr="0097109E" w:rsidRDefault="00E71484" w:rsidP="00E71484">
      <w:pPr>
        <w:widowControl w:val="0"/>
        <w:autoSpaceDE w:val="0"/>
        <w:autoSpaceDN w:val="0"/>
        <w:adjustRightInd w:val="0"/>
        <w:jc w:val="right"/>
        <w:rPr>
          <w:rFonts w:ascii="Times New Roman" w:hAnsi="Times New Roman"/>
        </w:rPr>
      </w:pPr>
    </w:p>
    <w:p w:rsidR="00E71484" w:rsidRPr="0097109E" w:rsidRDefault="00E71484" w:rsidP="00E71484">
      <w:pPr>
        <w:widowControl w:val="0"/>
        <w:autoSpaceDE w:val="0"/>
        <w:autoSpaceDN w:val="0"/>
        <w:adjustRightInd w:val="0"/>
        <w:rPr>
          <w:rFonts w:ascii="Times New Roman" w:hAnsi="Times New Roman"/>
        </w:rPr>
      </w:pPr>
    </w:p>
    <w:p w:rsidR="00E71484" w:rsidRPr="0097109E" w:rsidRDefault="00E71484" w:rsidP="00E71484">
      <w:pPr>
        <w:widowControl w:val="0"/>
        <w:autoSpaceDE w:val="0"/>
        <w:autoSpaceDN w:val="0"/>
        <w:adjustRightInd w:val="0"/>
        <w:jc w:val="center"/>
        <w:rPr>
          <w:rFonts w:ascii="Times New Roman" w:hAnsi="Times New Roman"/>
        </w:rPr>
      </w:pPr>
      <w:r w:rsidRPr="0097109E">
        <w:rPr>
          <w:rFonts w:ascii="Times New Roman" w:hAnsi="Times New Roman"/>
        </w:rPr>
        <w:t>Перечень образовательных программ,</w:t>
      </w:r>
    </w:p>
    <w:p w:rsidR="00E71484" w:rsidRPr="0097109E" w:rsidRDefault="00E71484" w:rsidP="00E71484">
      <w:pPr>
        <w:widowControl w:val="0"/>
        <w:autoSpaceDE w:val="0"/>
        <w:autoSpaceDN w:val="0"/>
        <w:adjustRightInd w:val="0"/>
        <w:jc w:val="center"/>
        <w:rPr>
          <w:rFonts w:ascii="Times New Roman" w:hAnsi="Times New Roman"/>
        </w:rPr>
      </w:pPr>
      <w:r w:rsidRPr="0097109E">
        <w:rPr>
          <w:rFonts w:ascii="Times New Roman" w:hAnsi="Times New Roman"/>
        </w:rPr>
        <w:t xml:space="preserve">при </w:t>
      </w:r>
      <w:proofErr w:type="gramStart"/>
      <w:r w:rsidRPr="0097109E">
        <w:rPr>
          <w:rFonts w:ascii="Times New Roman" w:hAnsi="Times New Roman"/>
        </w:rPr>
        <w:t>реализации</w:t>
      </w:r>
      <w:proofErr w:type="gramEnd"/>
      <w:r w:rsidRPr="0097109E">
        <w:rPr>
          <w:rFonts w:ascii="Times New Roman" w:hAnsi="Times New Roman"/>
        </w:rPr>
        <w:t xml:space="preserve"> которых организуется практическая подготовка</w:t>
      </w:r>
    </w:p>
    <w:p w:rsidR="00E71484" w:rsidRPr="00B928E9" w:rsidRDefault="00E71484" w:rsidP="00E71484">
      <w:pPr>
        <w:widowControl w:val="0"/>
        <w:numPr>
          <w:ilvl w:val="0"/>
          <w:numId w:val="20"/>
        </w:numPr>
        <w:suppressAutoHyphens w:val="0"/>
        <w:autoSpaceDE w:val="0"/>
        <w:autoSpaceDN w:val="0"/>
        <w:adjustRightInd w:val="0"/>
        <w:rPr>
          <w:rFonts w:ascii="Times New Roman" w:hAnsi="Times New Roman"/>
          <w:color w:val="FF0000"/>
        </w:rPr>
      </w:pPr>
      <w:proofErr w:type="gramStart"/>
      <w:r w:rsidRPr="00B928E9">
        <w:rPr>
          <w:rFonts w:ascii="Times New Roman" w:hAnsi="Times New Roman"/>
          <w:color w:val="FF0000"/>
        </w:rPr>
        <w:t>Отмеченное</w:t>
      </w:r>
      <w:proofErr w:type="gramEnd"/>
      <w:r w:rsidRPr="00B928E9">
        <w:rPr>
          <w:rFonts w:ascii="Times New Roman" w:hAnsi="Times New Roman"/>
          <w:color w:val="FF0000"/>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E71484" w:rsidRPr="0097109E" w:rsidTr="00966487">
        <w:tc>
          <w:tcPr>
            <w:tcW w:w="1554" w:type="dxa"/>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E71484"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E71484" w:rsidRPr="00B928E9" w:rsidRDefault="00E71484" w:rsidP="00966487">
            <w:pPr>
              <w:widowControl w:val="0"/>
              <w:autoSpaceDE w:val="0"/>
              <w:autoSpaceDN w:val="0"/>
              <w:adjustRightInd w:val="0"/>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E71484" w:rsidRPr="00DC45DC" w:rsidTr="00966487">
        <w:tc>
          <w:tcPr>
            <w:tcW w:w="1554" w:type="dxa"/>
            <w:tcBorders>
              <w:top w:val="single" w:sz="4" w:space="0" w:color="000000"/>
              <w:left w:val="single" w:sz="4" w:space="0" w:color="000000"/>
              <w:bottom w:val="single" w:sz="4" w:space="0" w:color="000000"/>
              <w:right w:val="single" w:sz="4" w:space="0" w:color="000000"/>
            </w:tcBorders>
            <w:vAlign w:val="center"/>
          </w:tcPr>
          <w:p w:rsidR="00E71484" w:rsidRPr="00DC45DC" w:rsidRDefault="00E71484" w:rsidP="00966487">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44.03.01 Педагогическое образование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E71484" w:rsidRPr="0009531E" w:rsidRDefault="00E71484" w:rsidP="00966487">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E71484" w:rsidRPr="00DC45DC" w:rsidRDefault="00E71484" w:rsidP="00966487">
            <w:pPr>
              <w:widowControl w:val="0"/>
              <w:autoSpaceDE w:val="0"/>
              <w:autoSpaceDN w:val="0"/>
              <w:adjustRightInd w:val="0"/>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E71484" w:rsidRPr="00E71484" w:rsidRDefault="00E71484" w:rsidP="00E71484">
            <w:pPr>
              <w:pStyle w:val="15"/>
              <w:spacing w:after="0"/>
              <w:ind w:left="0"/>
              <w:jc w:val="both"/>
              <w:rPr>
                <w:color w:val="FF0000"/>
                <w:sz w:val="20"/>
                <w:szCs w:val="20"/>
              </w:rPr>
            </w:pPr>
            <w:r>
              <w:rPr>
                <w:rStyle w:val="fontstyle01"/>
                <w:bCs/>
                <w:sz w:val="24"/>
                <w:szCs w:val="24"/>
              </w:rPr>
              <w:t xml:space="preserve">1. </w:t>
            </w:r>
            <w:r w:rsidRPr="00E71484">
              <w:rPr>
                <w:rStyle w:val="fontstyle01"/>
                <w:bCs/>
                <w:color w:val="FF0000"/>
                <w:sz w:val="20"/>
                <w:szCs w:val="20"/>
              </w:rPr>
              <w:t>Создание сценария круглого стола на научно-популярную, научно-исследовательскую (в т</w:t>
            </w:r>
            <w:proofErr w:type="gramStart"/>
            <w:r w:rsidRPr="00E71484">
              <w:rPr>
                <w:rStyle w:val="fontstyle01"/>
                <w:bCs/>
                <w:color w:val="FF0000"/>
                <w:sz w:val="20"/>
                <w:szCs w:val="20"/>
              </w:rPr>
              <w:t>.ч</w:t>
            </w:r>
            <w:proofErr w:type="gramEnd"/>
            <w:r w:rsidRPr="00E71484">
              <w:rPr>
                <w:rStyle w:val="fontstyle01"/>
                <w:bCs/>
                <w:color w:val="FF0000"/>
                <w:sz w:val="20"/>
                <w:szCs w:val="20"/>
              </w:rPr>
              <w:t xml:space="preserve">исле в формате обсуждения проектов) тематику. </w:t>
            </w:r>
          </w:p>
          <w:p w:rsidR="00E71484" w:rsidRPr="00E71484" w:rsidRDefault="00E71484" w:rsidP="00E71484">
            <w:pPr>
              <w:jc w:val="both"/>
              <w:rPr>
                <w:color w:val="FF0000"/>
                <w:sz w:val="20"/>
                <w:szCs w:val="20"/>
              </w:rPr>
            </w:pPr>
          </w:p>
          <w:p w:rsidR="00E71484" w:rsidRPr="00E71484" w:rsidRDefault="00E71484" w:rsidP="00E71484">
            <w:pPr>
              <w:jc w:val="both"/>
              <w:rPr>
                <w:color w:val="FF0000"/>
                <w:sz w:val="20"/>
                <w:szCs w:val="20"/>
              </w:rPr>
            </w:pPr>
            <w:r w:rsidRPr="00E71484">
              <w:rPr>
                <w:rFonts w:ascii="Times New Roman" w:hAnsi="Times New Roman"/>
                <w:b/>
                <w:bCs/>
                <w:color w:val="FF0000"/>
                <w:sz w:val="20"/>
                <w:szCs w:val="20"/>
              </w:rPr>
              <w:t xml:space="preserve">Индивидуальное задание: </w:t>
            </w:r>
          </w:p>
          <w:p w:rsidR="00E71484" w:rsidRPr="00E71484" w:rsidRDefault="00E71484" w:rsidP="00E71484">
            <w:pPr>
              <w:jc w:val="both"/>
              <w:rPr>
                <w:rFonts w:ascii="Times New Roman" w:hAnsi="Times New Roman"/>
                <w:color w:val="FF0000"/>
                <w:sz w:val="20"/>
                <w:szCs w:val="20"/>
              </w:rPr>
            </w:pPr>
          </w:p>
          <w:p w:rsidR="00E71484" w:rsidRPr="00E71484" w:rsidRDefault="00E71484" w:rsidP="00E71484">
            <w:pPr>
              <w:jc w:val="both"/>
              <w:rPr>
                <w:color w:val="FF0000"/>
                <w:sz w:val="20"/>
                <w:szCs w:val="20"/>
              </w:rPr>
            </w:pPr>
            <w:r w:rsidRPr="00E71484">
              <w:rPr>
                <w:rFonts w:ascii="Times New Roman" w:hAnsi="Times New Roman"/>
                <w:color w:val="FF0000"/>
                <w:sz w:val="20"/>
                <w:szCs w:val="20"/>
              </w:rPr>
              <w:t>1. Придумайте темы учебно-исследовательских проектов для школьников (10 шт.). Выберите класс, для которого вы создаете темы: 7, 8, 9, 10, 11 (при создании тем ориентируйтесь на возрастные особенности обучающихся, программы учебников).</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E71484" w:rsidRPr="00B928E9" w:rsidRDefault="00E71484" w:rsidP="00966487">
            <w:pPr>
              <w:widowControl w:val="0"/>
              <w:autoSpaceDE w:val="0"/>
              <w:autoSpaceDN w:val="0"/>
              <w:adjustRightInd w:val="0"/>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E71484" w:rsidRPr="00B928E9" w:rsidRDefault="00E71484" w:rsidP="00966487">
            <w:pPr>
              <w:widowControl w:val="0"/>
              <w:autoSpaceDE w:val="0"/>
              <w:autoSpaceDN w:val="0"/>
              <w:adjustRightInd w:val="0"/>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E71484" w:rsidRPr="00DC45DC" w:rsidRDefault="00E71484" w:rsidP="00E71484">
      <w:pPr>
        <w:widowControl w:val="0"/>
        <w:autoSpaceDE w:val="0"/>
        <w:autoSpaceDN w:val="0"/>
        <w:adjustRightInd w:val="0"/>
        <w:rPr>
          <w:rFonts w:ascii="Times New Roman" w:hAnsi="Times New Roman"/>
          <w:sz w:val="18"/>
          <w:szCs w:val="18"/>
        </w:rPr>
      </w:pPr>
      <w:r w:rsidRPr="00DC45DC">
        <w:rPr>
          <w:rFonts w:ascii="Times New Roman" w:hAnsi="Times New Roman"/>
          <w:sz w:val="18"/>
          <w:szCs w:val="18"/>
        </w:rPr>
        <w:br w:type="page"/>
      </w:r>
    </w:p>
    <w:p w:rsidR="00E71484" w:rsidRPr="0097109E" w:rsidRDefault="00E71484" w:rsidP="00E71484">
      <w:pPr>
        <w:widowControl w:val="0"/>
        <w:autoSpaceDE w:val="0"/>
        <w:autoSpaceDN w:val="0"/>
        <w:adjustRightInd w:val="0"/>
        <w:ind w:firstLine="4536"/>
        <w:rPr>
          <w:rFonts w:ascii="Times New Roman" w:hAnsi="Times New Roman"/>
        </w:rPr>
      </w:pPr>
    </w:p>
    <w:p w:rsidR="00E71484" w:rsidRPr="0097109E" w:rsidRDefault="00E71484" w:rsidP="00E71484">
      <w:pPr>
        <w:widowControl w:val="0"/>
        <w:autoSpaceDE w:val="0"/>
        <w:autoSpaceDN w:val="0"/>
        <w:adjustRightInd w:val="0"/>
        <w:ind w:firstLine="4536"/>
        <w:rPr>
          <w:rFonts w:ascii="Times New Roman" w:hAnsi="Times New Roman"/>
        </w:rPr>
      </w:pPr>
      <w:r w:rsidRPr="0097109E">
        <w:rPr>
          <w:rFonts w:ascii="Times New Roman" w:hAnsi="Times New Roman"/>
        </w:rPr>
        <w:t xml:space="preserve">Приложение 2 </w:t>
      </w:r>
    </w:p>
    <w:p w:rsidR="00E71484" w:rsidRPr="0097109E" w:rsidRDefault="00E71484" w:rsidP="00E71484">
      <w:pPr>
        <w:widowControl w:val="0"/>
        <w:autoSpaceDE w:val="0"/>
        <w:autoSpaceDN w:val="0"/>
        <w:adjustRightInd w:val="0"/>
        <w:ind w:left="4550" w:hanging="14"/>
        <w:rPr>
          <w:rFonts w:ascii="Times New Roman" w:hAnsi="Times New Roman"/>
        </w:rPr>
      </w:pPr>
      <w:r w:rsidRPr="0097109E">
        <w:rPr>
          <w:rFonts w:ascii="Times New Roman" w:hAnsi="Times New Roman"/>
        </w:rPr>
        <w:t xml:space="preserve">к Договору о практической подготовке </w:t>
      </w:r>
      <w:proofErr w:type="gramStart"/>
      <w:r w:rsidRPr="0097109E">
        <w:rPr>
          <w:rFonts w:ascii="Times New Roman" w:hAnsi="Times New Roman"/>
        </w:rPr>
        <w:t>обучающихся</w:t>
      </w:r>
      <w:proofErr w:type="gramEnd"/>
    </w:p>
    <w:p w:rsidR="00E71484" w:rsidRPr="0097109E" w:rsidRDefault="00E71484" w:rsidP="00E71484">
      <w:pPr>
        <w:widowControl w:val="0"/>
        <w:autoSpaceDE w:val="0"/>
        <w:autoSpaceDN w:val="0"/>
        <w:adjustRightInd w:val="0"/>
        <w:ind w:firstLine="4536"/>
        <w:rPr>
          <w:rFonts w:ascii="Times New Roman" w:hAnsi="Times New Roman"/>
        </w:rPr>
      </w:pPr>
      <w:r w:rsidRPr="0097109E">
        <w:rPr>
          <w:rFonts w:ascii="Times New Roman" w:hAnsi="Times New Roman"/>
        </w:rPr>
        <w:t>от «____» _________ 20____ г. № _____</w:t>
      </w:r>
    </w:p>
    <w:p w:rsidR="00E71484" w:rsidRPr="0097109E" w:rsidRDefault="00E71484" w:rsidP="00E71484">
      <w:pPr>
        <w:widowControl w:val="0"/>
        <w:autoSpaceDE w:val="0"/>
        <w:autoSpaceDN w:val="0"/>
        <w:adjustRightInd w:val="0"/>
        <w:rPr>
          <w:rFonts w:ascii="Times New Roman" w:hAnsi="Times New Roman"/>
        </w:rPr>
      </w:pPr>
    </w:p>
    <w:p w:rsidR="00E71484" w:rsidRPr="0097109E" w:rsidRDefault="00E71484" w:rsidP="00E71484">
      <w:pPr>
        <w:widowControl w:val="0"/>
        <w:autoSpaceDE w:val="0"/>
        <w:autoSpaceDN w:val="0"/>
        <w:adjustRightInd w:val="0"/>
        <w:rPr>
          <w:rFonts w:ascii="Times New Roman" w:hAnsi="Times New Roman"/>
        </w:rPr>
      </w:pPr>
    </w:p>
    <w:p w:rsidR="00E71484" w:rsidRPr="0097109E" w:rsidRDefault="00E71484" w:rsidP="00E71484">
      <w:pPr>
        <w:widowControl w:val="0"/>
        <w:autoSpaceDE w:val="0"/>
        <w:autoSpaceDN w:val="0"/>
        <w:adjustRightInd w:val="0"/>
        <w:jc w:val="center"/>
        <w:rPr>
          <w:rFonts w:ascii="Times New Roman" w:hAnsi="Times New Roman"/>
        </w:rPr>
      </w:pPr>
      <w:r w:rsidRPr="0097109E">
        <w:rPr>
          <w:rFonts w:ascii="Times New Roman" w:hAnsi="Times New Roman"/>
        </w:rPr>
        <w:t>Перечень помещений для организации практической подготовки</w:t>
      </w:r>
    </w:p>
    <w:p w:rsidR="00E71484" w:rsidRPr="0097109E" w:rsidRDefault="00E71484" w:rsidP="00E71484">
      <w:pPr>
        <w:widowControl w:val="0"/>
        <w:autoSpaceDE w:val="0"/>
        <w:autoSpaceDN w:val="0"/>
        <w:adjustRightInd w:val="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2081"/>
        <w:gridCol w:w="2221"/>
        <w:gridCol w:w="2637"/>
      </w:tblGrid>
      <w:tr w:rsidR="00E71484" w:rsidRPr="0097109E" w:rsidTr="00966487">
        <w:tc>
          <w:tcPr>
            <w:tcW w:w="1479" w:type="pct"/>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E71484" w:rsidRPr="0097109E" w:rsidTr="00966487">
        <w:tc>
          <w:tcPr>
            <w:tcW w:w="1479" w:type="pct"/>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E71484" w:rsidRPr="00B928E9" w:rsidRDefault="00E71484" w:rsidP="00966487">
            <w:pPr>
              <w:widowControl w:val="0"/>
              <w:autoSpaceDE w:val="0"/>
              <w:autoSpaceDN w:val="0"/>
              <w:adjustRightInd w:val="0"/>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E71484" w:rsidRPr="0097109E" w:rsidRDefault="00E71484" w:rsidP="0096648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E71484" w:rsidRPr="00B928E9" w:rsidRDefault="00E71484" w:rsidP="00966487">
            <w:pPr>
              <w:widowControl w:val="0"/>
              <w:autoSpaceDE w:val="0"/>
              <w:autoSpaceDN w:val="0"/>
              <w:adjustRightInd w:val="0"/>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E71484" w:rsidRPr="00B928E9" w:rsidRDefault="00375B9D" w:rsidP="00966487">
            <w:pPr>
              <w:widowControl w:val="0"/>
              <w:autoSpaceDE w:val="0"/>
              <w:autoSpaceDN w:val="0"/>
              <w:adjustRightInd w:val="0"/>
              <w:jc w:val="center"/>
              <w:rPr>
                <w:rFonts w:ascii="Times New Roman" w:hAnsi="Times New Roman"/>
                <w:color w:val="FF0000"/>
                <w:sz w:val="20"/>
                <w:szCs w:val="20"/>
              </w:rPr>
            </w:pPr>
            <w:hyperlink r:id="rId27" w:history="1"/>
            <w:r w:rsidR="00E71484" w:rsidRPr="00B928E9">
              <w:rPr>
                <w:rFonts w:ascii="Times New Roman" w:hAnsi="Times New Roman"/>
                <w:color w:val="FF0000"/>
                <w:sz w:val="20"/>
                <w:szCs w:val="20"/>
              </w:rPr>
              <w:t xml:space="preserve">644099, </w:t>
            </w:r>
            <w:r w:rsidR="00E71484" w:rsidRPr="00B928E9">
              <w:rPr>
                <w:rFonts w:ascii="Times New Roman" w:hAnsi="Times New Roman"/>
                <w:bCs/>
                <w:color w:val="FF0000"/>
                <w:sz w:val="20"/>
                <w:szCs w:val="20"/>
              </w:rPr>
              <w:t>Омская</w:t>
            </w:r>
            <w:r w:rsidR="00E71484" w:rsidRPr="00B928E9">
              <w:rPr>
                <w:rFonts w:ascii="Times New Roman" w:hAnsi="Times New Roman"/>
                <w:color w:val="FF0000"/>
                <w:sz w:val="20"/>
                <w:szCs w:val="20"/>
              </w:rPr>
              <w:t xml:space="preserve"> обл., </w:t>
            </w:r>
            <w:proofErr w:type="gramStart"/>
            <w:r w:rsidR="00E71484" w:rsidRPr="00B928E9">
              <w:rPr>
                <w:rFonts w:ascii="Times New Roman" w:hAnsi="Times New Roman"/>
                <w:color w:val="FF0000"/>
                <w:sz w:val="20"/>
                <w:szCs w:val="20"/>
              </w:rPr>
              <w:t>г</w:t>
            </w:r>
            <w:proofErr w:type="gramEnd"/>
            <w:r w:rsidR="00E71484" w:rsidRPr="00B928E9">
              <w:rPr>
                <w:rFonts w:ascii="Times New Roman" w:hAnsi="Times New Roman"/>
                <w:color w:val="FF0000"/>
                <w:sz w:val="20"/>
                <w:szCs w:val="20"/>
              </w:rPr>
              <w:t xml:space="preserve"> </w:t>
            </w:r>
            <w:r w:rsidR="00E71484" w:rsidRPr="00B928E9">
              <w:rPr>
                <w:rFonts w:ascii="Times New Roman" w:hAnsi="Times New Roman"/>
                <w:bCs/>
                <w:color w:val="FF0000"/>
                <w:sz w:val="20"/>
                <w:szCs w:val="20"/>
              </w:rPr>
              <w:t>Омск</w:t>
            </w:r>
            <w:r w:rsidR="00E71484"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E71484" w:rsidRPr="0097109E" w:rsidRDefault="00E71484" w:rsidP="00966487">
            <w:pPr>
              <w:widowControl w:val="0"/>
              <w:autoSpaceDE w:val="0"/>
              <w:autoSpaceDN w:val="0"/>
              <w:adjustRightInd w:val="0"/>
              <w:rPr>
                <w:rFonts w:ascii="Times New Roman" w:hAnsi="Times New Roman"/>
                <w:sz w:val="20"/>
                <w:szCs w:val="20"/>
              </w:rPr>
            </w:pPr>
            <w:r>
              <w:rPr>
                <w:rFonts w:ascii="Times New Roman" w:hAnsi="Times New Roman"/>
                <w:sz w:val="20"/>
                <w:szCs w:val="20"/>
              </w:rPr>
              <w:t>Учебные аудитории (классы)</w:t>
            </w:r>
          </w:p>
          <w:p w:rsidR="00E71484" w:rsidRPr="0097109E" w:rsidRDefault="00E71484" w:rsidP="0096648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E71484" w:rsidRPr="0097109E" w:rsidRDefault="00E71484" w:rsidP="00966487">
            <w:pPr>
              <w:widowControl w:val="0"/>
              <w:autoSpaceDE w:val="0"/>
              <w:autoSpaceDN w:val="0"/>
              <w:adjustRightInd w:val="0"/>
              <w:jc w:val="center"/>
              <w:rPr>
                <w:rFonts w:ascii="Times New Roman" w:hAnsi="Times New Roman"/>
                <w:sz w:val="20"/>
                <w:szCs w:val="20"/>
              </w:rPr>
            </w:pPr>
          </w:p>
          <w:p w:rsidR="00E71484" w:rsidRPr="0097109E" w:rsidRDefault="00E71484" w:rsidP="00966487">
            <w:pPr>
              <w:widowControl w:val="0"/>
              <w:autoSpaceDE w:val="0"/>
              <w:autoSpaceDN w:val="0"/>
              <w:adjustRightInd w:val="0"/>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E71484" w:rsidRPr="0097109E" w:rsidRDefault="00E71484" w:rsidP="00966487">
            <w:pPr>
              <w:widowControl w:val="0"/>
              <w:autoSpaceDE w:val="0"/>
              <w:autoSpaceDN w:val="0"/>
              <w:adjustRightInd w:val="0"/>
              <w:rPr>
                <w:rFonts w:ascii="Times New Roman" w:hAnsi="Times New Roman"/>
                <w:color w:val="FF0000"/>
                <w:sz w:val="20"/>
                <w:szCs w:val="20"/>
              </w:rPr>
            </w:pPr>
          </w:p>
          <w:p w:rsidR="00E71484" w:rsidRPr="0097109E" w:rsidRDefault="00E71484" w:rsidP="00966487">
            <w:pPr>
              <w:widowControl w:val="0"/>
              <w:autoSpaceDE w:val="0"/>
              <w:autoSpaceDN w:val="0"/>
              <w:adjustRightInd w:val="0"/>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966487" w:rsidRDefault="00966487">
      <w:pPr>
        <w:pageBreakBefore/>
        <w:jc w:val="right"/>
      </w:pPr>
      <w:r>
        <w:rPr>
          <w:rFonts w:ascii="Times New Roman" w:hAnsi="Times New Roman" w:cs="Times New Roman"/>
        </w:rPr>
        <w:lastRenderedPageBreak/>
        <w:t>Приложение 3</w:t>
      </w:r>
    </w:p>
    <w:p w:rsidR="00966487" w:rsidRDefault="00966487"/>
    <w:tbl>
      <w:tblPr>
        <w:tblW w:w="0" w:type="auto"/>
        <w:tblInd w:w="30" w:type="dxa"/>
        <w:tblLayout w:type="fixed"/>
        <w:tblCellMar>
          <w:left w:w="15" w:type="dxa"/>
          <w:right w:w="15" w:type="dxa"/>
        </w:tblCellMar>
        <w:tblLook w:val="0000"/>
      </w:tblPr>
      <w:tblGrid>
        <w:gridCol w:w="9956"/>
      </w:tblGrid>
      <w:tr w:rsidR="00966487">
        <w:trPr>
          <w:trHeight w:val="240"/>
        </w:trPr>
        <w:tc>
          <w:tcPr>
            <w:tcW w:w="9956" w:type="dxa"/>
            <w:shd w:val="clear" w:color="auto" w:fill="FFFFFF"/>
          </w:tcPr>
          <w:tbl>
            <w:tblPr>
              <w:tblW w:w="0" w:type="auto"/>
              <w:tblInd w:w="15" w:type="dxa"/>
              <w:tblLayout w:type="fixed"/>
              <w:tblCellMar>
                <w:left w:w="15" w:type="dxa"/>
                <w:right w:w="15" w:type="dxa"/>
              </w:tblCellMar>
              <w:tblLook w:val="0000"/>
            </w:tblPr>
            <w:tblGrid>
              <w:gridCol w:w="9956"/>
            </w:tblGrid>
            <w:tr w:rsidR="00966487">
              <w:trPr>
                <w:trHeight w:val="240"/>
              </w:trPr>
              <w:tc>
                <w:tcPr>
                  <w:tcW w:w="9956" w:type="dxa"/>
                  <w:shd w:val="clear" w:color="auto" w:fill="FFFFFF"/>
                </w:tcPr>
                <w:p w:rsidR="00966487" w:rsidRDefault="00966487">
                  <w:pPr>
                    <w:jc w:val="center"/>
                  </w:pPr>
                  <w:r>
                    <w:rPr>
                      <w:rFonts w:ascii="Times New Roman" w:hAnsi="Times New Roman" w:cs="Times New Roman"/>
                    </w:rPr>
                    <w:t>Частное учреждение образовательная организация высшего образования</w:t>
                  </w:r>
                  <w:r>
                    <w:rPr>
                      <w:rFonts w:ascii="Times New Roman" w:hAnsi="Times New Roman" w:cs="Times New Roman"/>
                    </w:rPr>
                    <w:br/>
                    <w:t>«Омская гуманитарная академия»</w:t>
                  </w:r>
                </w:p>
              </w:tc>
            </w:tr>
          </w:tbl>
          <w:p w:rsidR="00966487" w:rsidRDefault="00966487">
            <w:pPr>
              <w:rPr>
                <w:rFonts w:ascii="Times New Roman" w:hAnsi="Times New Roman" w:cs="Times New Roman"/>
              </w:rPr>
            </w:pPr>
          </w:p>
        </w:tc>
      </w:tr>
    </w:tbl>
    <w:p w:rsidR="00966487" w:rsidRDefault="00966487">
      <w:pPr>
        <w:jc w:val="center"/>
        <w:rPr>
          <w:rFonts w:ascii="Times New Roman" w:hAnsi="Times New Roman" w:cs="Times New Roman"/>
        </w:rPr>
      </w:pPr>
    </w:p>
    <w:p w:rsidR="00966487" w:rsidRDefault="00966487" w:rsidP="00106E92">
      <w:pPr>
        <w:jc w:val="center"/>
        <w:rPr>
          <w:rFonts w:ascii="Times New Roman" w:hAnsi="Times New Roman" w:cs="Times New Roman"/>
        </w:rPr>
      </w:pPr>
      <w:r>
        <w:rPr>
          <w:rFonts w:ascii="Times New Roman" w:hAnsi="Times New Roman" w:cs="Times New Roman"/>
        </w:rPr>
        <w:t xml:space="preserve">Кафедра </w:t>
      </w:r>
      <w:r w:rsidR="0025030D">
        <w:rPr>
          <w:rFonts w:ascii="Times New Roman" w:hAnsi="Times New Roman" w:cs="Times New Roman"/>
        </w:rPr>
        <w:t>«Политологии, социально-гуманитарных дисциплин и</w:t>
      </w:r>
      <w:r w:rsidR="00106E92">
        <w:rPr>
          <w:rFonts w:ascii="Times New Roman" w:hAnsi="Times New Roman" w:cs="Times New Roman"/>
        </w:rPr>
        <w:t xml:space="preserve"> иностранных языков</w:t>
      </w:r>
      <w:r>
        <w:rPr>
          <w:rFonts w:ascii="Times New Roman" w:hAnsi="Times New Roman" w:cs="Times New Roman"/>
        </w:rPr>
        <w:t>»</w:t>
      </w:r>
    </w:p>
    <w:p w:rsidR="00106E92" w:rsidRDefault="00375B9D" w:rsidP="00106E92">
      <w:pPr>
        <w:jc w:val="center"/>
        <w:rPr>
          <w:rFonts w:ascii="Times New Roman" w:hAnsi="Times New Roman" w:cs="Times New Roman"/>
        </w:rPr>
      </w:pPr>
      <w:r>
        <w:rPr>
          <w:rFonts w:ascii="Times New Roman" w:hAnsi="Times New Roman" w:cs="Times New Roman"/>
          <w:noProof/>
          <w:lang w:eastAsia="ru-RU" w:bidi="ar-SA"/>
        </w:rPr>
        <w:pict>
          <v:shapetype id="_x0000_t202" coordsize="21600,21600" o:spt="202" path="m,l,21600r21600,l21600,xe">
            <v:stroke joinstyle="miter"/>
            <v:path gradientshapeok="t" o:connecttype="rect"/>
          </v:shapetype>
          <v:shape id="Text Box 7" o:spid="_x0000_s1055" type="#_x0000_t202" style="position:absolute;left:0;text-align:left;margin-left:229.8pt;margin-top:9.7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106E92" w:rsidRPr="00E86BF3" w:rsidRDefault="00106E92" w:rsidP="00106E92">
                  <w:pPr>
                    <w:jc w:val="center"/>
                    <w:rPr>
                      <w:rFonts w:ascii="Times New Roman" w:hAnsi="Times New Roman"/>
                      <w:sz w:val="28"/>
                      <w:szCs w:val="28"/>
                    </w:rPr>
                  </w:pPr>
                  <w:r w:rsidRPr="00E86BF3">
                    <w:rPr>
                      <w:rFonts w:ascii="Times New Roman" w:hAnsi="Times New Roman"/>
                      <w:sz w:val="28"/>
                      <w:szCs w:val="28"/>
                    </w:rPr>
                    <w:t>УТВЕРЖДАЮ</w:t>
                  </w:r>
                </w:p>
                <w:p w:rsidR="00106E92" w:rsidRPr="00E86BF3" w:rsidRDefault="00106E92" w:rsidP="00106E92">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д.и</w:t>
                  </w:r>
                  <w:r w:rsidRPr="007F05B9">
                    <w:rPr>
                      <w:rFonts w:ascii="Times New Roman" w:hAnsi="Times New Roman"/>
                      <w:sz w:val="28"/>
                      <w:szCs w:val="28"/>
                    </w:rPr>
                    <w:t>.н.,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Греков Н.В.</w:t>
                  </w:r>
                  <w:r w:rsidRPr="00E86BF3">
                    <w:rPr>
                      <w:rFonts w:ascii="Times New Roman" w:hAnsi="Times New Roman"/>
                      <w:i/>
                      <w:sz w:val="28"/>
                      <w:szCs w:val="28"/>
                    </w:rPr>
                    <w:t xml:space="preserve"> /</w:t>
                  </w:r>
                  <w:r>
                    <w:rPr>
                      <w:rFonts w:ascii="Times New Roman" w:hAnsi="Times New Roman"/>
                      <w:i/>
                      <w:sz w:val="28"/>
                      <w:szCs w:val="28"/>
                    </w:rPr>
                    <w:t>_______________</w:t>
                  </w:r>
                </w:p>
                <w:p w:rsidR="00106E92" w:rsidRPr="00713368" w:rsidRDefault="00106E92" w:rsidP="00106E92">
                  <w:pPr>
                    <w:rPr>
                      <w:szCs w:val="28"/>
                    </w:rPr>
                  </w:pPr>
                </w:p>
              </w:txbxContent>
            </v:textbox>
          </v:shape>
        </w:pict>
      </w:r>
    </w:p>
    <w:p w:rsidR="00106E92" w:rsidRPr="00106E92" w:rsidRDefault="00106E92" w:rsidP="00106E92">
      <w:pPr>
        <w:jc w:val="center"/>
        <w:rPr>
          <w:rFonts w:ascii="Times New Roman" w:hAnsi="Times New Roman" w:cs="Times New Roman"/>
        </w:rPr>
      </w:pPr>
    </w:p>
    <w:p w:rsidR="00966487" w:rsidRDefault="00966487">
      <w:pPr>
        <w:jc w:val="both"/>
      </w:pPr>
    </w:p>
    <w:p w:rsidR="00106E92" w:rsidRDefault="00106E92">
      <w:pPr>
        <w:jc w:val="both"/>
      </w:pPr>
    </w:p>
    <w:p w:rsidR="00106E92" w:rsidRDefault="00106E92">
      <w:pPr>
        <w:jc w:val="both"/>
      </w:pPr>
    </w:p>
    <w:p w:rsidR="00106E92" w:rsidRDefault="00106E92">
      <w:pPr>
        <w:jc w:val="both"/>
      </w:pPr>
    </w:p>
    <w:p w:rsidR="00106E92" w:rsidRDefault="00106E92">
      <w:pPr>
        <w:jc w:val="both"/>
      </w:pPr>
    </w:p>
    <w:p w:rsidR="00966487" w:rsidRDefault="00966487">
      <w:pPr>
        <w:jc w:val="both"/>
        <w:rPr>
          <w:rFonts w:ascii="Times New Roman" w:hAnsi="Times New Roman" w:cs="Times New Roman"/>
        </w:rPr>
      </w:pPr>
    </w:p>
    <w:p w:rsidR="00966487" w:rsidRDefault="00966487">
      <w:pPr>
        <w:jc w:val="both"/>
        <w:rPr>
          <w:rFonts w:ascii="Times New Roman" w:hAnsi="Times New Roman" w:cs="Times New Roman"/>
        </w:rPr>
      </w:pPr>
    </w:p>
    <w:p w:rsidR="00966487" w:rsidRDefault="00966487">
      <w:pPr>
        <w:jc w:val="both"/>
        <w:rPr>
          <w:rFonts w:ascii="Times New Roman" w:hAnsi="Times New Roman" w:cs="Times New Roman"/>
        </w:rPr>
      </w:pPr>
    </w:p>
    <w:p w:rsidR="00966487" w:rsidRDefault="00966487">
      <w:pPr>
        <w:jc w:val="both"/>
        <w:rPr>
          <w:rFonts w:ascii="Times New Roman" w:hAnsi="Times New Roman" w:cs="Times New Roman"/>
        </w:rPr>
      </w:pPr>
    </w:p>
    <w:p w:rsidR="00966487" w:rsidRDefault="00966487">
      <w:pPr>
        <w:jc w:val="center"/>
      </w:pPr>
      <w:r>
        <w:rPr>
          <w:rFonts w:ascii="Times New Roman" w:hAnsi="Times New Roman" w:cs="Times New Roman"/>
        </w:rPr>
        <w:t>Задание на практи</w:t>
      </w:r>
      <w:r w:rsidR="00E71484">
        <w:rPr>
          <w:rFonts w:ascii="Times New Roman" w:hAnsi="Times New Roman" w:cs="Times New Roman"/>
        </w:rPr>
        <w:t>ческую подготовку</w:t>
      </w:r>
    </w:p>
    <w:p w:rsidR="00966487" w:rsidRDefault="00966487">
      <w:pPr>
        <w:jc w:val="center"/>
        <w:rPr>
          <w:rFonts w:ascii="Times New Roman" w:hAnsi="Times New Roman" w:cs="Times New Roman"/>
        </w:rPr>
      </w:pPr>
    </w:p>
    <w:p w:rsidR="00966487" w:rsidRDefault="00966487">
      <w:pPr>
        <w:pStyle w:val="16"/>
        <w:jc w:val="center"/>
      </w:pPr>
      <w:r>
        <w:rPr>
          <w:i/>
          <w:u w:val="single"/>
        </w:rPr>
        <w:t>Иванов Иван Иванович</w:t>
      </w:r>
    </w:p>
    <w:p w:rsidR="00966487" w:rsidRDefault="00966487">
      <w:pPr>
        <w:pStyle w:val="16"/>
        <w:jc w:val="center"/>
      </w:pPr>
      <w:r>
        <w:t>Фамилия, Имя, Отчество студента</w:t>
      </w:r>
      <w:proofErr w:type="gramStart"/>
      <w:r>
        <w:t xml:space="preserve"> (-</w:t>
      </w:r>
      <w:proofErr w:type="spellStart"/>
      <w:proofErr w:type="gramEnd"/>
      <w:r>
        <w:t>ки</w:t>
      </w:r>
      <w:proofErr w:type="spellEnd"/>
      <w:r>
        <w:t>)</w:t>
      </w:r>
    </w:p>
    <w:p w:rsidR="00966487" w:rsidRDefault="00966487" w:rsidP="00106E92">
      <w:pPr>
        <w:pStyle w:val="16"/>
        <w:spacing w:line="360" w:lineRule="auto"/>
        <w:jc w:val="center"/>
      </w:pPr>
    </w:p>
    <w:p w:rsidR="00966487" w:rsidRDefault="00966487" w:rsidP="00106E92">
      <w:pPr>
        <w:spacing w:line="360" w:lineRule="auto"/>
        <w:jc w:val="both"/>
      </w:pPr>
      <w:proofErr w:type="spellStart"/>
      <w:r>
        <w:rPr>
          <w:rFonts w:ascii="Times New Roman" w:hAnsi="Times New Roman" w:cs="Times New Roman"/>
        </w:rPr>
        <w:t>Бакалавриат</w:t>
      </w:r>
      <w:proofErr w:type="spellEnd"/>
      <w:r>
        <w:rPr>
          <w:rFonts w:ascii="Times New Roman" w:hAnsi="Times New Roman" w:cs="Times New Roman"/>
        </w:rPr>
        <w:t xml:space="preserve"> по направлению подготовки 44.03.01 Педагогическое образование </w:t>
      </w:r>
    </w:p>
    <w:p w:rsidR="00966487" w:rsidRDefault="00966487" w:rsidP="00106E92">
      <w:pPr>
        <w:spacing w:line="360" w:lineRule="auto"/>
        <w:jc w:val="both"/>
      </w:pPr>
      <w:r>
        <w:rPr>
          <w:rFonts w:ascii="Times New Roman" w:hAnsi="Times New Roman" w:cs="Times New Roman"/>
        </w:rPr>
        <w:t>Направленность (профиль) программы: Историческое образование</w:t>
      </w:r>
    </w:p>
    <w:p w:rsidR="00966487" w:rsidRDefault="00966487" w:rsidP="00106E92">
      <w:pPr>
        <w:spacing w:line="360" w:lineRule="auto"/>
        <w:jc w:val="both"/>
      </w:pPr>
      <w:r>
        <w:rPr>
          <w:rFonts w:ascii="Times New Roman" w:hAnsi="Times New Roman" w:cs="Times New Roman"/>
        </w:rPr>
        <w:t>Вид практики: Учебная практика</w:t>
      </w:r>
    </w:p>
    <w:p w:rsidR="00966487" w:rsidRDefault="00966487" w:rsidP="00106E92">
      <w:pPr>
        <w:spacing w:line="360" w:lineRule="auto"/>
        <w:jc w:val="both"/>
      </w:pPr>
      <w:r>
        <w:rPr>
          <w:rFonts w:ascii="Times New Roman" w:hAnsi="Times New Roman" w:cs="Times New Roman"/>
        </w:rPr>
        <w:t>Тип практики: Предметно-содержательная практика</w:t>
      </w:r>
    </w:p>
    <w:p w:rsidR="00966487" w:rsidRDefault="00966487">
      <w:pPr>
        <w:pStyle w:val="16"/>
        <w:jc w:val="both"/>
      </w:pPr>
      <w:r>
        <w:t>Задания  практики:</w:t>
      </w:r>
    </w:p>
    <w:p w:rsidR="00966487" w:rsidRDefault="00966487">
      <w:pPr>
        <w:pStyle w:val="16"/>
        <w:jc w:val="both"/>
      </w:pPr>
    </w:p>
    <w:p w:rsidR="00966487" w:rsidRDefault="00106E92">
      <w:pPr>
        <w:pStyle w:val="15"/>
        <w:spacing w:after="0"/>
        <w:ind w:left="0"/>
        <w:jc w:val="both"/>
      </w:pPr>
      <w:r>
        <w:rPr>
          <w:rStyle w:val="fontstyle01"/>
          <w:bCs/>
          <w:sz w:val="24"/>
          <w:szCs w:val="24"/>
        </w:rPr>
        <w:t>1.</w:t>
      </w:r>
      <w:r w:rsidR="00966487">
        <w:rPr>
          <w:rStyle w:val="fontstyle01"/>
          <w:bCs/>
          <w:sz w:val="24"/>
          <w:szCs w:val="24"/>
        </w:rPr>
        <w:t xml:space="preserve"> Создание сценария круглого стола на научно-популярную, научно-исследовательскую (в т</w:t>
      </w:r>
      <w:proofErr w:type="gramStart"/>
      <w:r w:rsidR="00966487">
        <w:rPr>
          <w:rStyle w:val="fontstyle01"/>
          <w:bCs/>
          <w:sz w:val="24"/>
          <w:szCs w:val="24"/>
        </w:rPr>
        <w:t>.ч</w:t>
      </w:r>
      <w:proofErr w:type="gramEnd"/>
      <w:r w:rsidR="00966487">
        <w:rPr>
          <w:rStyle w:val="fontstyle01"/>
          <w:bCs/>
          <w:sz w:val="24"/>
          <w:szCs w:val="24"/>
        </w:rPr>
        <w:t xml:space="preserve">исле в формате обсуждения проектов) тематику. </w:t>
      </w:r>
    </w:p>
    <w:p w:rsidR="00106E92" w:rsidRDefault="00106E92" w:rsidP="00106E92">
      <w:pPr>
        <w:jc w:val="both"/>
      </w:pPr>
      <w:r>
        <w:t xml:space="preserve">2. </w:t>
      </w:r>
      <w:r>
        <w:rPr>
          <w:rFonts w:ascii="Times New Roman" w:hAnsi="Times New Roman" w:cs="Times New Roman"/>
          <w:color w:val="000000"/>
          <w:highlight w:val="white"/>
        </w:rPr>
        <w:t>Подготовка группового (</w:t>
      </w:r>
      <w:proofErr w:type="spellStart"/>
      <w:r>
        <w:rPr>
          <w:rFonts w:ascii="Times New Roman" w:hAnsi="Times New Roman" w:cs="Times New Roman"/>
          <w:color w:val="000000"/>
          <w:highlight w:val="white"/>
        </w:rPr>
        <w:t>минигруппы</w:t>
      </w:r>
      <w:proofErr w:type="spellEnd"/>
      <w:r>
        <w:rPr>
          <w:rFonts w:ascii="Times New Roman" w:hAnsi="Times New Roman" w:cs="Times New Roman"/>
          <w:color w:val="000000"/>
          <w:highlight w:val="white"/>
        </w:rPr>
        <w:t xml:space="preserve"> по 2-3 человека) исследовательского проекта по выбранной теме (Приложение 8). </w:t>
      </w:r>
    </w:p>
    <w:p w:rsidR="00966487" w:rsidRDefault="00966487">
      <w:pPr>
        <w:jc w:val="both"/>
      </w:pPr>
    </w:p>
    <w:p w:rsidR="00106E92" w:rsidRDefault="00106E92">
      <w:pPr>
        <w:jc w:val="both"/>
      </w:pPr>
    </w:p>
    <w:p w:rsidR="00966487" w:rsidRDefault="00966487">
      <w:pPr>
        <w:jc w:val="both"/>
      </w:pPr>
      <w:r>
        <w:rPr>
          <w:rFonts w:ascii="Times New Roman" w:hAnsi="Times New Roman"/>
          <w:b/>
          <w:bCs/>
        </w:rPr>
        <w:t xml:space="preserve">Индивидуальное задание: </w:t>
      </w:r>
    </w:p>
    <w:p w:rsidR="00966487" w:rsidRDefault="00966487">
      <w:pPr>
        <w:jc w:val="both"/>
        <w:rPr>
          <w:rFonts w:ascii="Times New Roman" w:hAnsi="Times New Roman"/>
        </w:rPr>
      </w:pPr>
    </w:p>
    <w:p w:rsidR="00966487" w:rsidRDefault="00966487">
      <w:pPr>
        <w:jc w:val="both"/>
      </w:pPr>
      <w:r>
        <w:rPr>
          <w:rFonts w:ascii="Times New Roman" w:hAnsi="Times New Roman"/>
        </w:rPr>
        <w:t>1. Придумайте темы учебно-исследовательских проектов для школьников (10 шт.). Выберите класс, для которого вы создаете темы: 7, 8, 9, 10, 11 (при создании тем ориентируйтесь на возрастные особенности обучающихся, программы учебников).</w:t>
      </w:r>
    </w:p>
    <w:p w:rsidR="00966487" w:rsidRDefault="00966487">
      <w:pPr>
        <w:jc w:val="both"/>
        <w:rPr>
          <w:rFonts w:ascii="Times New Roman" w:hAnsi="Times New Roman"/>
        </w:rPr>
      </w:pPr>
    </w:p>
    <w:p w:rsidR="00966487" w:rsidRDefault="00966487">
      <w:pPr>
        <w:contextualSpacing/>
        <w:jc w:val="both"/>
        <w:rPr>
          <w:rFonts w:ascii="Times New Roman" w:hAnsi="Times New Roman"/>
        </w:rPr>
      </w:pPr>
    </w:p>
    <w:p w:rsidR="00966487" w:rsidRDefault="00966487">
      <w:pPr>
        <w:rPr>
          <w:rFonts w:ascii="Times New Roman" w:hAnsi="Times New Roman" w:cs="Times New Roman"/>
        </w:rPr>
      </w:pPr>
    </w:p>
    <w:p w:rsidR="00966487" w:rsidRDefault="00966487">
      <w:pPr>
        <w:pStyle w:val="16"/>
      </w:pPr>
      <w:r>
        <w:t>Дата выдачи задания:     __.__.20__ г.</w:t>
      </w:r>
    </w:p>
    <w:p w:rsidR="00966487" w:rsidRDefault="00966487">
      <w:pPr>
        <w:shd w:val="clear" w:color="auto" w:fill="FFFFFF"/>
        <w:tabs>
          <w:tab w:val="left" w:pos="2626"/>
          <w:tab w:val="left" w:leader="underscore" w:pos="5626"/>
        </w:tabs>
      </w:pPr>
      <w:r>
        <w:rPr>
          <w:rFonts w:ascii="Times New Roman" w:hAnsi="Times New Roman" w:cs="Times New Roman"/>
        </w:rPr>
        <w:t>Руководитель (ФИО)</w:t>
      </w:r>
      <w:proofErr w:type="gramStart"/>
      <w:r>
        <w:rPr>
          <w:rFonts w:ascii="Times New Roman" w:hAnsi="Times New Roman" w:cs="Times New Roman"/>
        </w:rPr>
        <w:t xml:space="preserve"> :</w:t>
      </w:r>
      <w:proofErr w:type="gramEnd"/>
      <w:r>
        <w:rPr>
          <w:rFonts w:ascii="Times New Roman" w:hAnsi="Times New Roman" w:cs="Times New Roman"/>
        </w:rPr>
        <w:t xml:space="preserve">  __________    </w:t>
      </w:r>
    </w:p>
    <w:p w:rsidR="00966487" w:rsidRDefault="00966487">
      <w:pPr>
        <w:widowControl w:val="0"/>
        <w:shd w:val="clear" w:color="auto" w:fill="FFFFFF"/>
        <w:tabs>
          <w:tab w:val="left" w:pos="2626"/>
          <w:tab w:val="left" w:leader="underscore" w:pos="5626"/>
        </w:tabs>
        <w:jc w:val="both"/>
      </w:pPr>
      <w:r>
        <w:rPr>
          <w:rStyle w:val="fontstyle01"/>
          <w:sz w:val="24"/>
          <w:szCs w:val="24"/>
          <w:lang w:eastAsia="hi-IN"/>
        </w:rPr>
        <w:t>Задание приня</w:t>
      </w:r>
      <w:proofErr w:type="gramStart"/>
      <w:r>
        <w:rPr>
          <w:rStyle w:val="fontstyle01"/>
          <w:sz w:val="24"/>
          <w:szCs w:val="24"/>
          <w:lang w:eastAsia="hi-IN"/>
        </w:rPr>
        <w:t>л(</w:t>
      </w:r>
      <w:proofErr w:type="gramEnd"/>
      <w:r>
        <w:rPr>
          <w:rStyle w:val="fontstyle01"/>
          <w:sz w:val="24"/>
          <w:szCs w:val="24"/>
          <w:lang w:eastAsia="hi-IN"/>
        </w:rPr>
        <w:t>а) к исполнению (ФИО):  ___________</w:t>
      </w:r>
    </w:p>
    <w:p w:rsidR="00966487" w:rsidRDefault="00966487">
      <w:pPr>
        <w:widowControl w:val="0"/>
        <w:shd w:val="clear" w:color="auto" w:fill="FFFFFF"/>
        <w:tabs>
          <w:tab w:val="left" w:pos="2626"/>
          <w:tab w:val="left" w:leader="underscore" w:pos="5626"/>
        </w:tabs>
        <w:jc w:val="both"/>
        <w:rPr>
          <w:rFonts w:ascii="Times New Roman" w:hAnsi="Times New Roman" w:cs="Times New Roman"/>
        </w:rPr>
      </w:pPr>
    </w:p>
    <w:p w:rsidR="00966487" w:rsidRDefault="00966487">
      <w:pPr>
        <w:widowControl w:val="0"/>
        <w:shd w:val="clear" w:color="auto" w:fill="FFFFFF"/>
        <w:tabs>
          <w:tab w:val="left" w:pos="2626"/>
          <w:tab w:val="left" w:leader="underscore" w:pos="5626"/>
        </w:tabs>
        <w:jc w:val="both"/>
        <w:rPr>
          <w:rFonts w:ascii="Times New Roman" w:hAnsi="Times New Roman" w:cs="Times New Roman"/>
        </w:rPr>
      </w:pPr>
    </w:p>
    <w:p w:rsidR="00966487" w:rsidRDefault="00966487">
      <w:pPr>
        <w:widowControl w:val="0"/>
        <w:shd w:val="clear" w:color="auto" w:fill="FFFFFF"/>
        <w:tabs>
          <w:tab w:val="left" w:pos="2626"/>
          <w:tab w:val="left" w:leader="underscore" w:pos="5626"/>
        </w:tabs>
        <w:jc w:val="both"/>
        <w:rPr>
          <w:rFonts w:ascii="Times New Roman" w:hAnsi="Times New Roman" w:cs="Times New Roman"/>
        </w:rPr>
      </w:pPr>
    </w:p>
    <w:p w:rsidR="00966487" w:rsidRDefault="00966487">
      <w:pPr>
        <w:widowControl w:val="0"/>
        <w:shd w:val="clear" w:color="auto" w:fill="FFFFFF"/>
        <w:tabs>
          <w:tab w:val="left" w:pos="2626"/>
          <w:tab w:val="left" w:leader="underscore" w:pos="5626"/>
        </w:tabs>
        <w:jc w:val="both"/>
        <w:rPr>
          <w:rFonts w:ascii="Times New Roman" w:hAnsi="Times New Roman" w:cs="Times New Roman"/>
        </w:rPr>
      </w:pPr>
    </w:p>
    <w:p w:rsidR="00966487" w:rsidRDefault="00966487">
      <w:pPr>
        <w:widowControl w:val="0"/>
        <w:shd w:val="clear" w:color="auto" w:fill="FFFFFF"/>
        <w:tabs>
          <w:tab w:val="left" w:pos="2626"/>
          <w:tab w:val="left" w:leader="underscore" w:pos="5626"/>
        </w:tabs>
        <w:jc w:val="both"/>
        <w:rPr>
          <w:rFonts w:ascii="Times New Roman" w:hAnsi="Times New Roman" w:cs="Times New Roman"/>
        </w:rPr>
      </w:pPr>
    </w:p>
    <w:p w:rsidR="00966487" w:rsidRDefault="00966487">
      <w:pPr>
        <w:pStyle w:val="211"/>
        <w:pageBreakBefore/>
        <w:ind w:firstLine="0"/>
        <w:jc w:val="right"/>
      </w:pPr>
      <w:r>
        <w:rPr>
          <w:bCs/>
          <w:sz w:val="24"/>
          <w:szCs w:val="24"/>
        </w:rPr>
        <w:lastRenderedPageBreak/>
        <w:t>Приложение  4</w:t>
      </w:r>
    </w:p>
    <w:p w:rsidR="00966487" w:rsidRDefault="00966487">
      <w:pPr>
        <w:jc w:val="center"/>
      </w:pPr>
      <w:r>
        <w:rPr>
          <w:rFonts w:ascii="Times New Roman" w:hAnsi="Times New Roman" w:cs="Times New Roman"/>
          <w:bCs/>
        </w:rPr>
        <w:t xml:space="preserve">Частное  учреждение образовательная организация </w:t>
      </w:r>
    </w:p>
    <w:p w:rsidR="00966487" w:rsidRDefault="00966487">
      <w:pPr>
        <w:jc w:val="center"/>
      </w:pPr>
      <w:r>
        <w:rPr>
          <w:rFonts w:ascii="Times New Roman" w:hAnsi="Times New Roman" w:cs="Times New Roman"/>
          <w:bCs/>
        </w:rPr>
        <w:t>высшего образования «Омская гуманитарная академия»</w:t>
      </w:r>
    </w:p>
    <w:p w:rsidR="00966487" w:rsidRDefault="00966487">
      <w:pPr>
        <w:jc w:val="center"/>
        <w:rPr>
          <w:rFonts w:ascii="Times New Roman" w:hAnsi="Times New Roman" w:cs="Times New Roman"/>
          <w:b/>
          <w:bCs/>
        </w:rPr>
      </w:pPr>
    </w:p>
    <w:p w:rsidR="00966487" w:rsidRDefault="00966487">
      <w:pPr>
        <w:pStyle w:val="Default"/>
        <w:jc w:val="center"/>
      </w:pPr>
      <w:r>
        <w:rPr>
          <w:b/>
          <w:color w:val="auto"/>
        </w:rPr>
        <w:t>СОВМЕСТНЫЙ  РАБОЧИЙ ГРАФИК (ПЛАН) ПРАКТИ</w:t>
      </w:r>
      <w:r w:rsidR="00E71484">
        <w:rPr>
          <w:b/>
          <w:color w:val="auto"/>
        </w:rPr>
        <w:t>ЧЕСКОЙ ПОДГОТОВКИ</w:t>
      </w:r>
    </w:p>
    <w:p w:rsidR="00966487" w:rsidRDefault="00966487">
      <w:pPr>
        <w:pStyle w:val="Default"/>
        <w:spacing w:before="240" w:after="200"/>
        <w:jc w:val="center"/>
      </w:pPr>
      <w:r>
        <w:rPr>
          <w:color w:val="auto"/>
        </w:rPr>
        <w:t>_______________________________________________________________</w:t>
      </w:r>
      <w:r w:rsidR="00106E92">
        <w:rPr>
          <w:color w:val="auto"/>
        </w:rPr>
        <w:t>_________</w:t>
      </w:r>
      <w:r>
        <w:rPr>
          <w:color w:val="auto"/>
        </w:rPr>
        <w:t xml:space="preserve">___ (Ф.И.О. обучающегося) </w:t>
      </w:r>
    </w:p>
    <w:p w:rsidR="00966487" w:rsidRDefault="00966487">
      <w:pPr>
        <w:jc w:val="both"/>
      </w:pPr>
      <w:proofErr w:type="spellStart"/>
      <w:r>
        <w:rPr>
          <w:rFonts w:ascii="Times New Roman" w:hAnsi="Times New Roman" w:cs="Times New Roman"/>
        </w:rPr>
        <w:t>Бакалавриат</w:t>
      </w:r>
      <w:proofErr w:type="spellEnd"/>
      <w:r>
        <w:rPr>
          <w:rFonts w:ascii="Times New Roman" w:hAnsi="Times New Roman" w:cs="Times New Roman"/>
        </w:rPr>
        <w:t xml:space="preserve"> по направлению подготовки 44.03.01 Педагогическое образование </w:t>
      </w:r>
    </w:p>
    <w:p w:rsidR="00966487" w:rsidRDefault="00966487">
      <w:pPr>
        <w:jc w:val="both"/>
      </w:pPr>
      <w:r>
        <w:rPr>
          <w:rFonts w:ascii="Times New Roman" w:hAnsi="Times New Roman" w:cs="Times New Roman"/>
        </w:rPr>
        <w:t>Направленность (профиль) программы: Историческое образование</w:t>
      </w:r>
    </w:p>
    <w:p w:rsidR="00966487" w:rsidRPr="00106E92" w:rsidRDefault="00106E92" w:rsidP="00106E92">
      <w:pPr>
        <w:pStyle w:val="Default"/>
      </w:pPr>
      <w:r w:rsidRPr="00106E92">
        <w:rPr>
          <w:color w:val="auto"/>
        </w:rPr>
        <w:t xml:space="preserve">Вид практики: </w:t>
      </w:r>
      <w:r w:rsidR="00966487" w:rsidRPr="00106E92">
        <w:rPr>
          <w:color w:val="auto"/>
        </w:rPr>
        <w:t>Учебная практика</w:t>
      </w:r>
    </w:p>
    <w:p w:rsidR="00966487" w:rsidRDefault="00966487" w:rsidP="00106E92">
      <w:pPr>
        <w:jc w:val="both"/>
      </w:pPr>
      <w:r>
        <w:rPr>
          <w:rFonts w:ascii="Times New Roman" w:hAnsi="Times New Roman" w:cs="Times New Roman"/>
        </w:rPr>
        <w:t xml:space="preserve">Тип практики: предметно-содержательная практика </w:t>
      </w:r>
    </w:p>
    <w:p w:rsidR="00966487" w:rsidRDefault="00966487">
      <w:pPr>
        <w:pStyle w:val="Default"/>
      </w:pPr>
      <w:r>
        <w:rPr>
          <w:color w:val="auto"/>
        </w:rPr>
        <w:t xml:space="preserve">Руководитель практики от </w:t>
      </w:r>
      <w:proofErr w:type="spellStart"/>
      <w:r>
        <w:rPr>
          <w:color w:val="auto"/>
        </w:rPr>
        <w:t>ОмГА</w:t>
      </w:r>
      <w:proofErr w:type="spellEnd"/>
      <w:r>
        <w:rPr>
          <w:color w:val="auto"/>
        </w:rPr>
        <w:t xml:space="preserve"> _____________________________________</w:t>
      </w:r>
      <w:r w:rsidR="00106E92">
        <w:rPr>
          <w:color w:val="auto"/>
        </w:rPr>
        <w:t>__________</w:t>
      </w:r>
      <w:r>
        <w:rPr>
          <w:color w:val="auto"/>
        </w:rPr>
        <w:t>____</w:t>
      </w:r>
    </w:p>
    <w:p w:rsidR="00966487" w:rsidRDefault="00966487">
      <w:pPr>
        <w:pStyle w:val="Default"/>
        <w:jc w:val="both"/>
      </w:pPr>
      <w:r>
        <w:rPr>
          <w:color w:val="auto"/>
        </w:rPr>
        <w:t>(</w:t>
      </w:r>
      <w:proofErr w:type="spellStart"/>
      <w:r>
        <w:rPr>
          <w:color w:val="auto"/>
        </w:rPr>
        <w:t>Уч</w:t>
      </w:r>
      <w:proofErr w:type="spellEnd"/>
      <w:r>
        <w:rPr>
          <w:color w:val="auto"/>
        </w:rPr>
        <w:t xml:space="preserve">. степень, </w:t>
      </w:r>
      <w:proofErr w:type="spellStart"/>
      <w:r>
        <w:rPr>
          <w:color w:val="auto"/>
        </w:rPr>
        <w:t>уч</w:t>
      </w:r>
      <w:proofErr w:type="spellEnd"/>
      <w:r>
        <w:rPr>
          <w:color w:val="auto"/>
        </w:rPr>
        <w:t xml:space="preserve">. звание, Фамилия И.О.) </w:t>
      </w:r>
    </w:p>
    <w:p w:rsidR="00966487" w:rsidRDefault="00966487">
      <w:pPr>
        <w:pStyle w:val="Default"/>
      </w:pPr>
      <w:r>
        <w:rPr>
          <w:color w:val="auto"/>
        </w:rPr>
        <w:t>Наименование профильной организации _____________________________</w:t>
      </w:r>
      <w:r w:rsidR="00106E92">
        <w:rPr>
          <w:color w:val="auto"/>
        </w:rPr>
        <w:t>__________</w:t>
      </w:r>
      <w:r>
        <w:rPr>
          <w:color w:val="auto"/>
        </w:rPr>
        <w:t>______</w:t>
      </w:r>
    </w:p>
    <w:p w:rsidR="00966487" w:rsidRDefault="00966487">
      <w:pPr>
        <w:pStyle w:val="Default"/>
        <w:jc w:val="both"/>
      </w:pPr>
      <w:r>
        <w:rPr>
          <w:color w:val="auto"/>
        </w:rPr>
        <w:t>___________________________________________________________</w:t>
      </w:r>
      <w:r w:rsidR="00106E92">
        <w:rPr>
          <w:color w:val="auto"/>
        </w:rPr>
        <w:t>___________</w:t>
      </w:r>
      <w:r>
        <w:rPr>
          <w:color w:val="auto"/>
        </w:rPr>
        <w:t>__________</w:t>
      </w:r>
    </w:p>
    <w:p w:rsidR="00966487" w:rsidRDefault="00966487">
      <w:pPr>
        <w:pStyle w:val="Default"/>
      </w:pPr>
      <w:r>
        <w:rPr>
          <w:color w:val="auto"/>
        </w:rPr>
        <w:t>Руководитель практики от профильной организации________________</w:t>
      </w:r>
      <w:r w:rsidR="00106E92">
        <w:rPr>
          <w:color w:val="auto"/>
        </w:rPr>
        <w:t>___________</w:t>
      </w:r>
      <w:r>
        <w:rPr>
          <w:color w:val="auto"/>
        </w:rPr>
        <w:t>________</w:t>
      </w:r>
    </w:p>
    <w:p w:rsidR="00966487" w:rsidRDefault="00106E92" w:rsidP="00106E92">
      <w:pPr>
        <w:pStyle w:val="Default"/>
        <w:jc w:val="center"/>
      </w:pPr>
      <w:r>
        <w:rPr>
          <w:color w:val="auto"/>
        </w:rPr>
        <w:t xml:space="preserve">                                                                     </w:t>
      </w:r>
      <w:r w:rsidR="00966487">
        <w:rPr>
          <w:color w:val="auto"/>
        </w:rPr>
        <w:t xml:space="preserve">(должность Ф.И.О.) </w:t>
      </w:r>
    </w:p>
    <w:p w:rsidR="00966487" w:rsidRDefault="00966487">
      <w:pPr>
        <w:pStyle w:val="Default"/>
        <w:jc w:val="right"/>
        <w:rPr>
          <w:color w:val="auto"/>
        </w:rPr>
      </w:pPr>
    </w:p>
    <w:tbl>
      <w:tblPr>
        <w:tblW w:w="0" w:type="auto"/>
        <w:tblInd w:w="113" w:type="dxa"/>
        <w:tblLayout w:type="fixed"/>
        <w:tblCellMar>
          <w:left w:w="113" w:type="dxa"/>
        </w:tblCellMar>
        <w:tblLook w:val="0000"/>
      </w:tblPr>
      <w:tblGrid>
        <w:gridCol w:w="816"/>
        <w:gridCol w:w="2126"/>
        <w:gridCol w:w="7412"/>
      </w:tblGrid>
      <w:tr w:rsidR="00966487">
        <w:tc>
          <w:tcPr>
            <w:tcW w:w="816" w:type="dxa"/>
            <w:tcBorders>
              <w:top w:val="single" w:sz="4" w:space="0" w:color="000000"/>
              <w:left w:val="single" w:sz="4" w:space="0" w:color="000000"/>
              <w:bottom w:val="single" w:sz="4" w:space="0" w:color="000000"/>
            </w:tcBorders>
            <w:shd w:val="clear" w:color="auto" w:fill="auto"/>
          </w:tcPr>
          <w:p w:rsidR="00966487" w:rsidRDefault="00966487">
            <w:pPr>
              <w:jc w:val="center"/>
            </w:pPr>
            <w:r>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jc w:val="center"/>
            </w:pPr>
            <w:r>
              <w:rPr>
                <w:rFonts w:ascii="Times New Roman" w:hAnsi="Times New Roman" w:cs="Times New Roman"/>
              </w:rPr>
              <w:t xml:space="preserve">Сроки </w:t>
            </w:r>
          </w:p>
          <w:p w:rsidR="00966487" w:rsidRDefault="00966487">
            <w:pPr>
              <w:jc w:val="center"/>
            </w:pPr>
            <w:r>
              <w:rPr>
                <w:rFonts w:ascii="Times New Roman" w:hAnsi="Times New Roman" w:cs="Times New Roman"/>
              </w:rPr>
              <w:t>проведения</w:t>
            </w:r>
          </w:p>
        </w:tc>
        <w:tc>
          <w:tcPr>
            <w:tcW w:w="7412"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jc w:val="center"/>
            </w:pPr>
            <w:r>
              <w:rPr>
                <w:rFonts w:ascii="Times New Roman" w:hAnsi="Times New Roman" w:cs="Times New Roman"/>
              </w:rPr>
              <w:t>Планируемые работы</w:t>
            </w:r>
          </w:p>
        </w:tc>
      </w:tr>
      <w:tr w:rsidR="00966487">
        <w:tc>
          <w:tcPr>
            <w:tcW w:w="10354" w:type="dxa"/>
            <w:gridSpan w:val="3"/>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jc w:val="center"/>
            </w:pPr>
          </w:p>
        </w:tc>
      </w:tr>
      <w:tr w:rsidR="00966487">
        <w:tc>
          <w:tcPr>
            <w:tcW w:w="816" w:type="dxa"/>
            <w:tcBorders>
              <w:top w:val="single" w:sz="4" w:space="0" w:color="000000"/>
              <w:left w:val="single" w:sz="4" w:space="0" w:color="000000"/>
              <w:bottom w:val="single" w:sz="4" w:space="0" w:color="000000"/>
            </w:tcBorders>
            <w:shd w:val="clear" w:color="auto" w:fill="auto"/>
          </w:tcPr>
          <w:p w:rsidR="00966487" w:rsidRDefault="00966487">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r>
              <w:rPr>
                <w:rFonts w:ascii="Times New Roman" w:hAnsi="Times New Roman" w:cs="Times New Roman"/>
              </w:rPr>
              <w:t>Установочная лекция</w:t>
            </w:r>
          </w:p>
        </w:tc>
      </w:tr>
      <w:tr w:rsidR="00966487">
        <w:tc>
          <w:tcPr>
            <w:tcW w:w="816" w:type="dxa"/>
            <w:tcBorders>
              <w:top w:val="single" w:sz="4" w:space="0" w:color="000000"/>
              <w:left w:val="single" w:sz="4" w:space="0" w:color="000000"/>
              <w:bottom w:val="single" w:sz="4" w:space="0" w:color="000000"/>
            </w:tcBorders>
            <w:shd w:val="clear" w:color="auto" w:fill="auto"/>
          </w:tcPr>
          <w:p w:rsidR="00966487" w:rsidRDefault="00966487">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rPr>
                <w:rFonts w:ascii="Times New Roman" w:hAnsi="Times New Roman" w:cs="Times New Roman"/>
              </w:rPr>
            </w:pPr>
          </w:p>
        </w:tc>
      </w:tr>
      <w:tr w:rsidR="00966487">
        <w:trPr>
          <w:trHeight w:val="754"/>
        </w:trPr>
        <w:tc>
          <w:tcPr>
            <w:tcW w:w="816" w:type="dxa"/>
            <w:tcBorders>
              <w:top w:val="single" w:sz="4" w:space="0" w:color="000000"/>
              <w:left w:val="single" w:sz="4" w:space="0" w:color="000000"/>
              <w:bottom w:val="single" w:sz="4" w:space="0" w:color="000000"/>
            </w:tcBorders>
            <w:shd w:val="clear" w:color="auto" w:fill="auto"/>
          </w:tcPr>
          <w:p w:rsidR="00966487" w:rsidRDefault="00966487">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tabs>
                <w:tab w:val="right" w:leader="dot" w:pos="284"/>
                <w:tab w:val="left" w:pos="851"/>
              </w:tabs>
              <w:snapToGrid w:val="0"/>
              <w:ind w:right="-57"/>
              <w:jc w:val="both"/>
              <w:rPr>
                <w:rFonts w:ascii="Times New Roman" w:hAnsi="Times New Roman" w:cs="Times New Roman"/>
              </w:rPr>
            </w:pPr>
          </w:p>
        </w:tc>
      </w:tr>
      <w:tr w:rsidR="00966487">
        <w:trPr>
          <w:trHeight w:val="411"/>
        </w:trPr>
        <w:tc>
          <w:tcPr>
            <w:tcW w:w="816" w:type="dxa"/>
            <w:tcBorders>
              <w:top w:val="single" w:sz="4" w:space="0" w:color="000000"/>
              <w:left w:val="single" w:sz="4" w:space="0" w:color="000000"/>
              <w:bottom w:val="single" w:sz="4" w:space="0" w:color="000000"/>
            </w:tcBorders>
            <w:shd w:val="clear" w:color="auto" w:fill="auto"/>
          </w:tcPr>
          <w:p w:rsidR="00966487" w:rsidRDefault="00966487">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both"/>
              <w:rPr>
                <w:rFonts w:ascii="Times New Roman" w:hAnsi="Times New Roman" w:cs="Times New Roman"/>
              </w:rPr>
            </w:pPr>
          </w:p>
        </w:tc>
      </w:tr>
      <w:tr w:rsidR="00966487">
        <w:tc>
          <w:tcPr>
            <w:tcW w:w="816" w:type="dxa"/>
            <w:tcBorders>
              <w:top w:val="single" w:sz="4" w:space="0" w:color="000000"/>
              <w:left w:val="single" w:sz="4" w:space="0" w:color="000000"/>
              <w:bottom w:val="single" w:sz="4" w:space="0" w:color="000000"/>
            </w:tcBorders>
            <w:shd w:val="clear" w:color="auto" w:fill="auto"/>
          </w:tcPr>
          <w:p w:rsidR="00966487" w:rsidRDefault="00966487">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both"/>
              <w:rPr>
                <w:rFonts w:ascii="Times New Roman" w:hAnsi="Times New Roman" w:cs="Times New Roman"/>
              </w:rPr>
            </w:pPr>
          </w:p>
        </w:tc>
      </w:tr>
      <w:tr w:rsidR="00966487">
        <w:tc>
          <w:tcPr>
            <w:tcW w:w="816" w:type="dxa"/>
            <w:tcBorders>
              <w:top w:val="single" w:sz="4" w:space="0" w:color="000000"/>
              <w:left w:val="single" w:sz="4" w:space="0" w:color="000000"/>
              <w:bottom w:val="single" w:sz="4" w:space="0" w:color="000000"/>
            </w:tcBorders>
            <w:shd w:val="clear" w:color="auto" w:fill="auto"/>
          </w:tcPr>
          <w:p w:rsidR="00966487" w:rsidRDefault="00966487">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7" w:rsidRDefault="00966487">
            <w:pPr>
              <w:snapToGrid w:val="0"/>
              <w:jc w:val="both"/>
              <w:rPr>
                <w:rFonts w:ascii="Times New Roman" w:hAnsi="Times New Roman" w:cs="Times New Roman"/>
                <w:color w:val="000000"/>
              </w:rPr>
            </w:pPr>
          </w:p>
        </w:tc>
      </w:tr>
      <w:tr w:rsidR="00966487">
        <w:tc>
          <w:tcPr>
            <w:tcW w:w="816" w:type="dxa"/>
            <w:tcBorders>
              <w:top w:val="single" w:sz="4" w:space="0" w:color="000000"/>
              <w:left w:val="single" w:sz="4" w:space="0" w:color="000000"/>
              <w:bottom w:val="single" w:sz="4" w:space="0" w:color="000000"/>
            </w:tcBorders>
            <w:shd w:val="clear" w:color="auto" w:fill="auto"/>
          </w:tcPr>
          <w:p w:rsidR="00966487" w:rsidRDefault="00966487">
            <w:pPr>
              <w:pStyle w:val="15"/>
              <w:numPr>
                <w:ilvl w:val="0"/>
                <w:numId w:val="9"/>
              </w:numPr>
              <w:snapToGrid w:val="0"/>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color w:val="000000"/>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7" w:rsidRDefault="00966487">
            <w:pPr>
              <w:snapToGrid w:val="0"/>
              <w:jc w:val="both"/>
              <w:rPr>
                <w:rFonts w:ascii="Times New Roman" w:hAnsi="Times New Roman" w:cs="Times New Roman"/>
                <w:color w:val="000000"/>
              </w:rPr>
            </w:pPr>
          </w:p>
        </w:tc>
      </w:tr>
      <w:tr w:rsidR="00966487">
        <w:tc>
          <w:tcPr>
            <w:tcW w:w="816" w:type="dxa"/>
            <w:tcBorders>
              <w:top w:val="single" w:sz="4" w:space="0" w:color="000000"/>
              <w:left w:val="single" w:sz="4" w:space="0" w:color="000000"/>
              <w:bottom w:val="single" w:sz="4" w:space="0" w:color="000000"/>
            </w:tcBorders>
            <w:shd w:val="clear" w:color="auto" w:fill="auto"/>
          </w:tcPr>
          <w:p w:rsidR="00966487" w:rsidRDefault="00966487">
            <w:pPr>
              <w:pStyle w:val="15"/>
              <w:numPr>
                <w:ilvl w:val="0"/>
                <w:numId w:val="9"/>
              </w:numPr>
              <w:snapToGrid w:val="0"/>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color w:val="000000"/>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7" w:rsidRDefault="00966487">
            <w:pPr>
              <w:jc w:val="both"/>
            </w:pPr>
            <w:r>
              <w:rPr>
                <w:rFonts w:ascii="Times New Roman" w:hAnsi="Times New Roman" w:cs="Times New Roman"/>
                <w:color w:val="000000"/>
              </w:rPr>
              <w:t>Подготовка отчета по практике</w:t>
            </w:r>
          </w:p>
          <w:p w:rsidR="00966487" w:rsidRDefault="00966487">
            <w:pPr>
              <w:rPr>
                <w:rFonts w:ascii="Times New Roman" w:hAnsi="Times New Roman" w:cs="Times New Roman"/>
              </w:rPr>
            </w:pPr>
          </w:p>
        </w:tc>
      </w:tr>
    </w:tbl>
    <w:p w:rsidR="00966487" w:rsidRDefault="00966487">
      <w:pPr>
        <w:rPr>
          <w:rFonts w:ascii="Times New Roman" w:hAnsi="Times New Roman" w:cs="Times New Roman"/>
        </w:rPr>
      </w:pPr>
    </w:p>
    <w:p w:rsidR="00966487" w:rsidRDefault="00966487">
      <w:r>
        <w:rPr>
          <w:rFonts w:ascii="Times New Roman" w:hAnsi="Times New Roman" w:cs="Times New Roman"/>
        </w:rPr>
        <w:t>Заведующий кафедрой:</w:t>
      </w:r>
      <w:r>
        <w:rPr>
          <w:rFonts w:ascii="Times New Roman" w:hAnsi="Times New Roman" w:cs="Times New Roman"/>
        </w:rPr>
        <w:tab/>
      </w:r>
      <w:r>
        <w:rPr>
          <w:rFonts w:ascii="Times New Roman" w:hAnsi="Times New Roman" w:cs="Times New Roman"/>
        </w:rPr>
        <w:tab/>
        <w:t xml:space="preserve">___________________ / </w:t>
      </w:r>
      <w:r w:rsidR="00106E92">
        <w:rPr>
          <w:rFonts w:ascii="Times New Roman" w:hAnsi="Times New Roman" w:cs="Times New Roman"/>
        </w:rPr>
        <w:t>Греков Н.В.</w:t>
      </w:r>
    </w:p>
    <w:p w:rsidR="00966487" w:rsidRDefault="00966487">
      <w:r>
        <w:rPr>
          <w:rFonts w:ascii="Times New Roman" w:hAnsi="Times New Roman" w:cs="Times New Roman"/>
        </w:rPr>
        <w:t xml:space="preserve">Руководитель практики </w:t>
      </w:r>
      <w:proofErr w:type="gramStart"/>
      <w:r>
        <w:rPr>
          <w:rFonts w:ascii="Times New Roman" w:hAnsi="Times New Roman" w:cs="Times New Roman"/>
        </w:rPr>
        <w:t>от</w:t>
      </w:r>
      <w:proofErr w:type="gramEnd"/>
      <w:r>
        <w:rPr>
          <w:rFonts w:ascii="Times New Roman" w:hAnsi="Times New Roman" w:cs="Times New Roman"/>
        </w:rPr>
        <w:t xml:space="preserve"> </w:t>
      </w:r>
    </w:p>
    <w:p w:rsidR="00966487" w:rsidRDefault="00966487">
      <w:r>
        <w:rPr>
          <w:rFonts w:ascii="Times New Roman" w:hAnsi="Times New Roman" w:cs="Times New Roman"/>
        </w:rPr>
        <w:t>ЧУОО ВО «</w:t>
      </w:r>
      <w:proofErr w:type="spellStart"/>
      <w:r>
        <w:rPr>
          <w:rFonts w:ascii="Times New Roman" w:hAnsi="Times New Roman" w:cs="Times New Roman"/>
        </w:rPr>
        <w:t>ОмГА</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___________________ / ____________________</w:t>
      </w:r>
    </w:p>
    <w:p w:rsidR="00966487" w:rsidRDefault="00966487">
      <w:pPr>
        <w:rPr>
          <w:rFonts w:ascii="Times New Roman" w:hAnsi="Times New Roman" w:cs="Times New Roman"/>
        </w:rPr>
      </w:pPr>
    </w:p>
    <w:p w:rsidR="00966487" w:rsidRDefault="00966487">
      <w:r>
        <w:rPr>
          <w:rFonts w:ascii="Times New Roman" w:hAnsi="Times New Roman" w:cs="Times New Roman"/>
        </w:rPr>
        <w:t>Руководитель практики профильной организации_____________ / ____________</w:t>
      </w:r>
    </w:p>
    <w:p w:rsidR="00966487" w:rsidRDefault="00966487">
      <w:pPr>
        <w:rPr>
          <w:rFonts w:ascii="Times New Roman" w:hAnsi="Times New Roman" w:cs="Times New Roman"/>
        </w:rPr>
      </w:pPr>
    </w:p>
    <w:p w:rsidR="00966487" w:rsidRDefault="00966487">
      <w:pPr>
        <w:shd w:val="clear" w:color="auto" w:fill="FFFFFF"/>
      </w:pPr>
    </w:p>
    <w:p w:rsidR="00966487" w:rsidRDefault="00966487">
      <w:pPr>
        <w:shd w:val="clear" w:color="auto" w:fill="FFFFFF"/>
        <w:jc w:val="right"/>
      </w:pPr>
      <w:r>
        <w:rPr>
          <w:rFonts w:ascii="Times New Roman" w:hAnsi="Times New Roman" w:cs="Times New Roman"/>
        </w:rPr>
        <w:t>м.п.</w:t>
      </w: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pStyle w:val="211"/>
        <w:pageBreakBefore/>
        <w:ind w:firstLine="0"/>
        <w:jc w:val="right"/>
      </w:pPr>
      <w:r>
        <w:rPr>
          <w:bCs/>
          <w:sz w:val="24"/>
          <w:szCs w:val="24"/>
        </w:rPr>
        <w:lastRenderedPageBreak/>
        <w:t>Приложение 5</w:t>
      </w:r>
    </w:p>
    <w:p w:rsidR="00966487" w:rsidRDefault="00966487">
      <w:pPr>
        <w:pStyle w:val="212"/>
        <w:spacing w:line="240" w:lineRule="auto"/>
        <w:ind w:left="0"/>
        <w:rPr>
          <w:b w:val="0"/>
          <w:bCs w:val="0"/>
          <w:sz w:val="24"/>
          <w:szCs w:val="24"/>
        </w:rPr>
      </w:pPr>
    </w:p>
    <w:p w:rsidR="00966487" w:rsidRDefault="00966487">
      <w:pPr>
        <w:jc w:val="center"/>
      </w:pPr>
      <w:r>
        <w:rPr>
          <w:rFonts w:ascii="Times New Roman" w:hAnsi="Times New Roman" w:cs="Times New Roman"/>
          <w:b/>
        </w:rPr>
        <w:t>ДНЕВНИК ПРАКТИ</w:t>
      </w:r>
      <w:r w:rsidR="00E71484">
        <w:rPr>
          <w:b/>
        </w:rPr>
        <w:t>ПРАКТИЧЕСКОЙ ПОДГОТОВКИ</w:t>
      </w:r>
    </w:p>
    <w:p w:rsidR="00966487" w:rsidRDefault="00966487">
      <w:pPr>
        <w:rPr>
          <w:rFonts w:ascii="Times New Roman" w:hAnsi="Times New Roman" w:cs="Times New Roman"/>
        </w:rPr>
      </w:pPr>
    </w:p>
    <w:tbl>
      <w:tblPr>
        <w:tblW w:w="5000" w:type="pct"/>
        <w:tblInd w:w="113" w:type="dxa"/>
        <w:tblLayout w:type="fixed"/>
        <w:tblCellMar>
          <w:left w:w="113" w:type="dxa"/>
        </w:tblCellMar>
        <w:tblLook w:val="0000"/>
      </w:tblPr>
      <w:tblGrid>
        <w:gridCol w:w="650"/>
        <w:gridCol w:w="1496"/>
        <w:gridCol w:w="4655"/>
        <w:gridCol w:w="3058"/>
      </w:tblGrid>
      <w:tr w:rsidR="00966487">
        <w:tc>
          <w:tcPr>
            <w:tcW w:w="636" w:type="dxa"/>
            <w:tcBorders>
              <w:top w:val="single" w:sz="4" w:space="0" w:color="000000"/>
              <w:left w:val="single" w:sz="4" w:space="0" w:color="000000"/>
              <w:bottom w:val="single" w:sz="4" w:space="0" w:color="000000"/>
            </w:tcBorders>
            <w:shd w:val="clear" w:color="auto" w:fill="auto"/>
            <w:vAlign w:val="center"/>
          </w:tcPr>
          <w:p w:rsidR="00966487" w:rsidRDefault="00966487">
            <w:pPr>
              <w:jc w:val="center"/>
            </w:pPr>
            <w:r>
              <w:rPr>
                <w:rFonts w:ascii="Times New Roman" w:hAnsi="Times New Roman" w:cs="Times New Roman"/>
              </w:rPr>
              <w:t>№</w:t>
            </w:r>
          </w:p>
        </w:tc>
        <w:tc>
          <w:tcPr>
            <w:tcW w:w="1462" w:type="dxa"/>
            <w:tcBorders>
              <w:top w:val="single" w:sz="4" w:space="0" w:color="000000"/>
              <w:left w:val="single" w:sz="4" w:space="0" w:color="000000"/>
              <w:bottom w:val="single" w:sz="4" w:space="0" w:color="000000"/>
            </w:tcBorders>
            <w:shd w:val="clear" w:color="auto" w:fill="auto"/>
            <w:vAlign w:val="center"/>
          </w:tcPr>
          <w:p w:rsidR="00966487" w:rsidRDefault="00966487">
            <w:pPr>
              <w:jc w:val="center"/>
            </w:pPr>
            <w:r>
              <w:rPr>
                <w:rFonts w:ascii="Times New Roman" w:hAnsi="Times New Roman" w:cs="Times New Roman"/>
              </w:rPr>
              <w:t>Дата</w:t>
            </w:r>
          </w:p>
        </w:tc>
        <w:tc>
          <w:tcPr>
            <w:tcW w:w="4551" w:type="dxa"/>
            <w:tcBorders>
              <w:top w:val="single" w:sz="4" w:space="0" w:color="000000"/>
              <w:left w:val="single" w:sz="4" w:space="0" w:color="000000"/>
              <w:bottom w:val="single" w:sz="4" w:space="0" w:color="000000"/>
            </w:tcBorders>
            <w:shd w:val="clear" w:color="auto" w:fill="auto"/>
            <w:vAlign w:val="center"/>
          </w:tcPr>
          <w:p w:rsidR="00966487" w:rsidRDefault="00966487">
            <w:pPr>
              <w:jc w:val="center"/>
            </w:pPr>
            <w:r>
              <w:rPr>
                <w:rFonts w:ascii="Times New Roman" w:hAnsi="Times New Roman" w:cs="Times New Roman"/>
              </w:rPr>
              <w:t>Вид деятельности</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7" w:rsidRDefault="00966487">
            <w:pPr>
              <w:jc w:val="center"/>
            </w:pPr>
            <w:r>
              <w:rPr>
                <w:rFonts w:ascii="Times New Roman" w:hAnsi="Times New Roman" w:cs="Times New Roman"/>
              </w:rPr>
              <w:t>Подпись руководителя практики профильной организации</w:t>
            </w:r>
          </w:p>
          <w:p w:rsidR="00966487" w:rsidRDefault="00966487">
            <w:pPr>
              <w:jc w:val="center"/>
            </w:pPr>
            <w:r>
              <w:rPr>
                <w:rFonts w:ascii="Times New Roman" w:hAnsi="Times New Roman" w:cs="Times New Roman"/>
              </w:rPr>
              <w:t>о выполнении</w:t>
            </w:r>
          </w:p>
        </w:tc>
      </w:tr>
      <w:tr w:rsidR="00966487">
        <w:trPr>
          <w:trHeight w:hRule="exact" w:val="39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jc w:val="center"/>
            </w:pPr>
          </w:p>
        </w:tc>
      </w:tr>
      <w:tr w:rsidR="00966487">
        <w:trPr>
          <w:trHeight w:hRule="exact" w:val="851"/>
        </w:trPr>
        <w:tc>
          <w:tcPr>
            <w:tcW w:w="636" w:type="dxa"/>
            <w:tcBorders>
              <w:top w:val="single" w:sz="4" w:space="0" w:color="000000"/>
              <w:left w:val="single" w:sz="4" w:space="0" w:color="000000"/>
              <w:bottom w:val="single" w:sz="4" w:space="0" w:color="000000"/>
            </w:tcBorders>
            <w:shd w:val="clear" w:color="auto" w:fill="auto"/>
          </w:tcPr>
          <w:p w:rsidR="00966487" w:rsidRDefault="00966487">
            <w:pPr>
              <w:jc w:val="center"/>
            </w:pPr>
            <w:r>
              <w:rPr>
                <w:rFonts w:ascii="Times New Roman" w:hAnsi="Times New Roman" w:cs="Times New Roman"/>
                <w:lang w:val="en-US"/>
              </w:rPr>
              <w:t>1</w:t>
            </w:r>
          </w:p>
        </w:tc>
        <w:tc>
          <w:tcPr>
            <w:tcW w:w="1462"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4551"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center"/>
              <w:rPr>
                <w:rFonts w:ascii="Times New Roman" w:hAnsi="Times New Roman" w:cs="Times New Roman"/>
              </w:rPr>
            </w:pPr>
          </w:p>
        </w:tc>
      </w:tr>
      <w:tr w:rsidR="00966487">
        <w:trPr>
          <w:trHeight w:hRule="exact" w:val="851"/>
        </w:trPr>
        <w:tc>
          <w:tcPr>
            <w:tcW w:w="636" w:type="dxa"/>
            <w:tcBorders>
              <w:top w:val="single" w:sz="4" w:space="0" w:color="000000"/>
              <w:left w:val="single" w:sz="4" w:space="0" w:color="000000"/>
              <w:bottom w:val="single" w:sz="4" w:space="0" w:color="000000"/>
            </w:tcBorders>
            <w:shd w:val="clear" w:color="auto" w:fill="auto"/>
          </w:tcPr>
          <w:p w:rsidR="00966487" w:rsidRDefault="00966487">
            <w:pPr>
              <w:jc w:val="center"/>
            </w:pPr>
            <w:r>
              <w:rPr>
                <w:rFonts w:ascii="Times New Roman" w:hAnsi="Times New Roman" w:cs="Times New Roman"/>
                <w:lang w:val="en-US"/>
              </w:rPr>
              <w:t>2</w:t>
            </w:r>
          </w:p>
        </w:tc>
        <w:tc>
          <w:tcPr>
            <w:tcW w:w="1462"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4551"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center"/>
              <w:rPr>
                <w:rFonts w:ascii="Times New Roman" w:hAnsi="Times New Roman" w:cs="Times New Roman"/>
              </w:rPr>
            </w:pPr>
          </w:p>
        </w:tc>
      </w:tr>
      <w:tr w:rsidR="00966487">
        <w:trPr>
          <w:trHeight w:hRule="exact" w:val="851"/>
        </w:trPr>
        <w:tc>
          <w:tcPr>
            <w:tcW w:w="636" w:type="dxa"/>
            <w:tcBorders>
              <w:top w:val="single" w:sz="4" w:space="0" w:color="000000"/>
              <w:left w:val="single" w:sz="4" w:space="0" w:color="000000"/>
              <w:bottom w:val="single" w:sz="4" w:space="0" w:color="000000"/>
            </w:tcBorders>
            <w:shd w:val="clear" w:color="auto" w:fill="auto"/>
          </w:tcPr>
          <w:p w:rsidR="00966487" w:rsidRDefault="00966487">
            <w:r>
              <w:rPr>
                <w:rFonts w:ascii="Times New Roman" w:hAnsi="Times New Roman" w:cs="Times New Roman"/>
              </w:rPr>
              <w:t>3</w:t>
            </w:r>
          </w:p>
        </w:tc>
        <w:tc>
          <w:tcPr>
            <w:tcW w:w="1462"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4551"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center"/>
              <w:rPr>
                <w:rFonts w:ascii="Times New Roman" w:hAnsi="Times New Roman" w:cs="Times New Roman"/>
              </w:rPr>
            </w:pPr>
          </w:p>
        </w:tc>
      </w:tr>
      <w:tr w:rsidR="00966487">
        <w:trPr>
          <w:trHeight w:hRule="exact" w:val="851"/>
        </w:trPr>
        <w:tc>
          <w:tcPr>
            <w:tcW w:w="636" w:type="dxa"/>
            <w:tcBorders>
              <w:top w:val="single" w:sz="4" w:space="0" w:color="000000"/>
              <w:left w:val="single" w:sz="4" w:space="0" w:color="000000"/>
              <w:bottom w:val="single" w:sz="4" w:space="0" w:color="000000"/>
            </w:tcBorders>
            <w:shd w:val="clear" w:color="auto" w:fill="auto"/>
          </w:tcPr>
          <w:p w:rsidR="00966487" w:rsidRDefault="00966487">
            <w:pPr>
              <w:jc w:val="center"/>
            </w:pPr>
            <w:r>
              <w:rPr>
                <w:rFonts w:ascii="Times New Roman" w:hAnsi="Times New Roman" w:cs="Times New Roman"/>
              </w:rPr>
              <w:t>4</w:t>
            </w:r>
          </w:p>
        </w:tc>
        <w:tc>
          <w:tcPr>
            <w:tcW w:w="1462"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4551"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center"/>
              <w:rPr>
                <w:rFonts w:ascii="Times New Roman" w:hAnsi="Times New Roman" w:cs="Times New Roman"/>
              </w:rPr>
            </w:pPr>
          </w:p>
        </w:tc>
      </w:tr>
      <w:tr w:rsidR="00966487">
        <w:trPr>
          <w:trHeight w:hRule="exact" w:val="851"/>
        </w:trPr>
        <w:tc>
          <w:tcPr>
            <w:tcW w:w="636" w:type="dxa"/>
            <w:tcBorders>
              <w:top w:val="single" w:sz="4" w:space="0" w:color="000000"/>
              <w:left w:val="single" w:sz="4" w:space="0" w:color="000000"/>
              <w:bottom w:val="single" w:sz="4" w:space="0" w:color="000000"/>
            </w:tcBorders>
            <w:shd w:val="clear" w:color="auto" w:fill="auto"/>
          </w:tcPr>
          <w:p w:rsidR="00966487" w:rsidRDefault="00966487">
            <w:pPr>
              <w:jc w:val="center"/>
            </w:pPr>
            <w:r>
              <w:rPr>
                <w:rFonts w:ascii="Times New Roman" w:hAnsi="Times New Roman" w:cs="Times New Roman"/>
              </w:rPr>
              <w:t>5</w:t>
            </w:r>
          </w:p>
        </w:tc>
        <w:tc>
          <w:tcPr>
            <w:tcW w:w="1462"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4551"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center"/>
              <w:rPr>
                <w:rFonts w:ascii="Times New Roman" w:hAnsi="Times New Roman" w:cs="Times New Roman"/>
              </w:rPr>
            </w:pPr>
          </w:p>
        </w:tc>
      </w:tr>
      <w:tr w:rsidR="00966487">
        <w:trPr>
          <w:trHeight w:hRule="exact" w:val="851"/>
        </w:trPr>
        <w:tc>
          <w:tcPr>
            <w:tcW w:w="636" w:type="dxa"/>
            <w:tcBorders>
              <w:top w:val="single" w:sz="4" w:space="0" w:color="000000"/>
              <w:left w:val="single" w:sz="4" w:space="0" w:color="000000"/>
              <w:bottom w:val="single" w:sz="4" w:space="0" w:color="000000"/>
            </w:tcBorders>
            <w:shd w:val="clear" w:color="auto" w:fill="auto"/>
          </w:tcPr>
          <w:p w:rsidR="00966487" w:rsidRDefault="00966487">
            <w:pPr>
              <w:jc w:val="center"/>
            </w:pPr>
            <w:r>
              <w:rPr>
                <w:rFonts w:ascii="Times New Roman" w:hAnsi="Times New Roman" w:cs="Times New Roman"/>
              </w:rPr>
              <w:t>6</w:t>
            </w:r>
          </w:p>
        </w:tc>
        <w:tc>
          <w:tcPr>
            <w:tcW w:w="1462"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4551"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center"/>
              <w:rPr>
                <w:rFonts w:ascii="Times New Roman" w:hAnsi="Times New Roman" w:cs="Times New Roman"/>
              </w:rPr>
            </w:pPr>
          </w:p>
        </w:tc>
      </w:tr>
      <w:tr w:rsidR="00966487">
        <w:trPr>
          <w:trHeight w:hRule="exact" w:val="851"/>
        </w:trPr>
        <w:tc>
          <w:tcPr>
            <w:tcW w:w="636" w:type="dxa"/>
            <w:tcBorders>
              <w:top w:val="single" w:sz="4" w:space="0" w:color="000000"/>
              <w:left w:val="single" w:sz="4" w:space="0" w:color="000000"/>
              <w:bottom w:val="single" w:sz="4" w:space="0" w:color="000000"/>
            </w:tcBorders>
            <w:shd w:val="clear" w:color="auto" w:fill="auto"/>
          </w:tcPr>
          <w:p w:rsidR="00966487" w:rsidRDefault="00966487">
            <w:pPr>
              <w:jc w:val="center"/>
            </w:pPr>
            <w:r>
              <w:rPr>
                <w:rFonts w:ascii="Times New Roman" w:hAnsi="Times New Roman" w:cs="Times New Roman"/>
              </w:rPr>
              <w:t>….</w:t>
            </w:r>
          </w:p>
        </w:tc>
        <w:tc>
          <w:tcPr>
            <w:tcW w:w="1462"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4551" w:type="dxa"/>
            <w:tcBorders>
              <w:top w:val="single" w:sz="4" w:space="0" w:color="000000"/>
              <w:left w:val="single" w:sz="4" w:space="0" w:color="000000"/>
              <w:bottom w:val="single" w:sz="4" w:space="0" w:color="000000"/>
            </w:tcBorders>
            <w:shd w:val="clear" w:color="auto" w:fill="auto"/>
          </w:tcPr>
          <w:p w:rsidR="00966487" w:rsidRDefault="00966487">
            <w:pPr>
              <w:snapToGrid w:val="0"/>
              <w:jc w:val="center"/>
              <w:rPr>
                <w:rFonts w:ascii="Times New Roman" w:hAnsi="Times New Roman" w:cs="Times New Roman"/>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966487" w:rsidRDefault="00966487">
            <w:pPr>
              <w:snapToGrid w:val="0"/>
              <w:jc w:val="center"/>
              <w:rPr>
                <w:rFonts w:ascii="Times New Roman" w:hAnsi="Times New Roman" w:cs="Times New Roman"/>
              </w:rPr>
            </w:pPr>
          </w:p>
        </w:tc>
      </w:tr>
    </w:tbl>
    <w:p w:rsidR="00966487" w:rsidRDefault="00966487">
      <w:pPr>
        <w:jc w:val="center"/>
        <w:rPr>
          <w:rFonts w:ascii="Times New Roman" w:hAnsi="Times New Roman" w:cs="Times New Roman"/>
        </w:rPr>
      </w:pPr>
    </w:p>
    <w:p w:rsidR="00966487" w:rsidRDefault="00966487">
      <w:pPr>
        <w:rPr>
          <w:rFonts w:ascii="Times New Roman" w:hAnsi="Times New Roman" w:cs="Times New Roman"/>
        </w:rPr>
      </w:pPr>
      <w:r>
        <w:rPr>
          <w:rFonts w:ascii="Times New Roman" w:hAnsi="Times New Roman" w:cs="Times New Roman"/>
        </w:rPr>
        <w:t xml:space="preserve">Подпись </w:t>
      </w:r>
      <w:proofErr w:type="gramStart"/>
      <w:r>
        <w:rPr>
          <w:rFonts w:ascii="Times New Roman" w:hAnsi="Times New Roman" w:cs="Times New Roman"/>
        </w:rPr>
        <w:t>обучающегося</w:t>
      </w:r>
      <w:proofErr w:type="gramEnd"/>
      <w:r>
        <w:rPr>
          <w:rFonts w:ascii="Times New Roman" w:hAnsi="Times New Roman" w:cs="Times New Roman"/>
        </w:rPr>
        <w:t xml:space="preserve"> ___________</w:t>
      </w:r>
    </w:p>
    <w:p w:rsidR="00106E92" w:rsidRDefault="00106E92"/>
    <w:p w:rsidR="00966487" w:rsidRDefault="00966487" w:rsidP="00106E92">
      <w:pPr>
        <w:widowControl w:val="0"/>
        <w:shd w:val="clear" w:color="auto" w:fill="FFFFFF"/>
        <w:tabs>
          <w:tab w:val="left" w:pos="2626"/>
          <w:tab w:val="left" w:leader="underscore" w:pos="5626"/>
        </w:tabs>
      </w:pPr>
      <w:r>
        <w:rPr>
          <w:rStyle w:val="fontstyle01"/>
          <w:sz w:val="24"/>
          <w:szCs w:val="24"/>
          <w:lang w:eastAsia="hi-IN"/>
        </w:rPr>
        <w:t xml:space="preserve">Подпись руководителя практики </w:t>
      </w:r>
      <w:r>
        <w:rPr>
          <w:rStyle w:val="fontstyle01"/>
          <w:sz w:val="24"/>
          <w:szCs w:val="24"/>
          <w:lang w:eastAsia="hi-IN"/>
        </w:rPr>
        <w:br/>
        <w:t>от принимающей организации _______________________</w:t>
      </w: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966487" w:rsidRDefault="00966487">
      <w:pPr>
        <w:widowControl w:val="0"/>
        <w:shd w:val="clear" w:color="auto" w:fill="FFFFFF"/>
        <w:tabs>
          <w:tab w:val="left" w:pos="2626"/>
          <w:tab w:val="left" w:leader="underscore" w:pos="5626"/>
        </w:tabs>
        <w:jc w:val="right"/>
        <w:rPr>
          <w:rFonts w:ascii="Times New Roman" w:hAnsi="Times New Roman" w:cs="Times New Roman"/>
        </w:rPr>
      </w:pPr>
    </w:p>
    <w:p w:rsidR="00106E92" w:rsidRDefault="00106E92" w:rsidP="00106E92">
      <w:pPr>
        <w:jc w:val="right"/>
        <w:rPr>
          <w:rFonts w:ascii="Times New Roman" w:hAnsi="Times New Roman" w:cs="Times New Roman"/>
          <w:bCs/>
        </w:rPr>
      </w:pPr>
      <w:r>
        <w:rPr>
          <w:rFonts w:ascii="Times New Roman" w:hAnsi="Times New Roman" w:cs="Times New Roman"/>
          <w:bCs/>
        </w:rPr>
        <w:lastRenderedPageBreak/>
        <w:t>П</w:t>
      </w:r>
      <w:r w:rsidR="00966487">
        <w:rPr>
          <w:rFonts w:ascii="Times New Roman" w:hAnsi="Times New Roman" w:cs="Times New Roman"/>
          <w:bCs/>
        </w:rPr>
        <w:t>риложение 6</w:t>
      </w:r>
    </w:p>
    <w:p w:rsidR="00106E92" w:rsidRDefault="00106E92" w:rsidP="00106E92">
      <w:pPr>
        <w:jc w:val="right"/>
        <w:rPr>
          <w:rFonts w:ascii="Times New Roman" w:hAnsi="Times New Roman" w:cs="Times New Roman"/>
          <w:bCs/>
        </w:rPr>
      </w:pPr>
    </w:p>
    <w:p w:rsidR="00106E92" w:rsidRPr="00010578" w:rsidRDefault="00106E92" w:rsidP="00106E92">
      <w:pPr>
        <w:jc w:val="center"/>
        <w:rPr>
          <w:rFonts w:ascii="Times New Roman" w:hAnsi="Times New Roman"/>
          <w:sz w:val="28"/>
          <w:szCs w:val="28"/>
          <w:shd w:val="clear" w:color="auto" w:fill="FFFFFF"/>
        </w:rPr>
      </w:pPr>
      <w:r w:rsidRPr="00106E92">
        <w:rPr>
          <w:rFonts w:ascii="Times New Roman" w:hAnsi="Times New Roman"/>
          <w:sz w:val="28"/>
          <w:szCs w:val="28"/>
          <w:shd w:val="clear" w:color="auto" w:fill="FFFFFF"/>
        </w:rPr>
        <w:t xml:space="preserve"> </w:t>
      </w:r>
      <w:r w:rsidRPr="00010578">
        <w:rPr>
          <w:rFonts w:ascii="Times New Roman" w:hAnsi="Times New Roman"/>
          <w:sz w:val="28"/>
          <w:szCs w:val="28"/>
          <w:shd w:val="clear" w:color="auto" w:fill="FFFFFF"/>
        </w:rPr>
        <w:t>ОТЗЫВ-ХАРАКТЕРИСТИКА</w:t>
      </w:r>
    </w:p>
    <w:p w:rsidR="00106E92" w:rsidRPr="00010578" w:rsidRDefault="00106E92" w:rsidP="00106E92">
      <w:pPr>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w:t>
      </w:r>
      <w:proofErr w:type="spellStart"/>
      <w:r w:rsidRPr="00010578">
        <w:rPr>
          <w:rFonts w:ascii="Times New Roman" w:hAnsi="Times New Roman"/>
          <w:sz w:val="28"/>
          <w:szCs w:val="28"/>
          <w:shd w:val="clear" w:color="auto" w:fill="FFFFFF"/>
        </w:rPr>
        <w:t>ка</w:t>
      </w:r>
      <w:proofErr w:type="spellEnd"/>
      <w:r w:rsidRPr="00010578">
        <w:rPr>
          <w:rFonts w:ascii="Times New Roman" w:hAnsi="Times New Roman"/>
          <w:sz w:val="28"/>
          <w:szCs w:val="28"/>
          <w:shd w:val="clear" w:color="auto" w:fill="FFFFFF"/>
        </w:rPr>
        <w:t>)______________________________________________________</w:t>
      </w:r>
    </w:p>
    <w:p w:rsidR="00106E92" w:rsidRPr="00010578" w:rsidRDefault="00106E92" w:rsidP="00106E92">
      <w:pPr>
        <w:jc w:val="center"/>
        <w:rPr>
          <w:rFonts w:ascii="Times New Roman" w:hAnsi="Times New Roman"/>
          <w:sz w:val="28"/>
          <w:szCs w:val="28"/>
        </w:rPr>
      </w:pPr>
      <w:proofErr w:type="spellStart"/>
      <w:r w:rsidRPr="00010578">
        <w:rPr>
          <w:rFonts w:ascii="Times New Roman" w:hAnsi="Times New Roman"/>
          <w:sz w:val="28"/>
          <w:szCs w:val="28"/>
          <w:shd w:val="clear" w:color="auto" w:fill="FFFFFF"/>
        </w:rPr>
        <w:t>______курса</w:t>
      </w:r>
      <w:proofErr w:type="spellEnd"/>
      <w:r w:rsidRPr="00010578">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010578">
        <w:rPr>
          <w:rFonts w:ascii="Times New Roman" w:hAnsi="Times New Roman"/>
          <w:sz w:val="28"/>
          <w:szCs w:val="28"/>
          <w:shd w:val="clear" w:color="auto" w:fill="FFFFFF"/>
        </w:rPr>
        <w:t>ОмГА</w:t>
      </w:r>
      <w:proofErr w:type="spellEnd"/>
      <w:r w:rsidRPr="00010578">
        <w:rPr>
          <w:rFonts w:ascii="Times New Roman" w:hAnsi="Times New Roman"/>
          <w:sz w:val="28"/>
          <w:szCs w:val="28"/>
          <w:shd w:val="clear" w:color="auto" w:fill="FFFFFF"/>
        </w:rPr>
        <w:t>»</w:t>
      </w:r>
    </w:p>
    <w:p w:rsidR="00106E92" w:rsidRPr="00010578" w:rsidRDefault="00106E92" w:rsidP="00106E92">
      <w:pPr>
        <w:jc w:val="center"/>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106E92" w:rsidRPr="00010578" w:rsidRDefault="00106E92" w:rsidP="00106E92">
      <w:pPr>
        <w:rPr>
          <w:rFonts w:ascii="Times New Roman" w:hAnsi="Times New Roman"/>
          <w:sz w:val="28"/>
          <w:szCs w:val="28"/>
        </w:rPr>
      </w:pPr>
      <w:r w:rsidRPr="00010578">
        <w:rPr>
          <w:rFonts w:ascii="Times New Roman" w:hAnsi="Times New Roman"/>
          <w:sz w:val="28"/>
          <w:szCs w:val="28"/>
          <w:shd w:val="clear" w:color="auto" w:fill="FFFFFF"/>
        </w:rPr>
        <w:t>проходи</w:t>
      </w:r>
      <w:proofErr w:type="gramStart"/>
      <w:r w:rsidRPr="00010578">
        <w:rPr>
          <w:rFonts w:ascii="Times New Roman" w:hAnsi="Times New Roman"/>
          <w:sz w:val="28"/>
          <w:szCs w:val="28"/>
          <w:shd w:val="clear" w:color="auto" w:fill="FFFFFF"/>
        </w:rPr>
        <w:t>л(</w:t>
      </w:r>
      <w:proofErr w:type="gramEnd"/>
      <w:r w:rsidRPr="00010578">
        <w:rPr>
          <w:rFonts w:ascii="Times New Roman" w:hAnsi="Times New Roman"/>
          <w:sz w:val="28"/>
          <w:szCs w:val="28"/>
          <w:shd w:val="clear" w:color="auto" w:fill="FFFFFF"/>
        </w:rPr>
        <w:t>а) прак</w:t>
      </w:r>
      <w:r>
        <w:rPr>
          <w:rFonts w:ascii="Times New Roman" w:hAnsi="Times New Roman"/>
          <w:sz w:val="28"/>
          <w:szCs w:val="28"/>
          <w:shd w:val="clear" w:color="auto" w:fill="FFFFFF"/>
        </w:rPr>
        <w:t xml:space="preserve">тическую подготовку при реализации учебной практики </w:t>
      </w:r>
      <w:r w:rsidRPr="00010578">
        <w:rPr>
          <w:rFonts w:ascii="Times New Roman" w:hAnsi="Times New Roman"/>
          <w:sz w:val="28"/>
          <w:szCs w:val="28"/>
          <w:shd w:val="clear" w:color="auto" w:fill="FFFFFF"/>
        </w:rPr>
        <w:t>в_________________________________________</w:t>
      </w:r>
      <w:r>
        <w:rPr>
          <w:rFonts w:ascii="Times New Roman" w:hAnsi="Times New Roman"/>
          <w:sz w:val="28"/>
          <w:szCs w:val="28"/>
          <w:shd w:val="clear" w:color="auto" w:fill="FFFFFF"/>
        </w:rPr>
        <w:t>__________________</w:t>
      </w:r>
      <w:r w:rsidRPr="00010578">
        <w:rPr>
          <w:rFonts w:ascii="Times New Roman" w:hAnsi="Times New Roman"/>
          <w:sz w:val="28"/>
          <w:szCs w:val="28"/>
          <w:shd w:val="clear" w:color="auto" w:fill="FFFFFF"/>
        </w:rPr>
        <w:t>_________________________________________________________________________</w:t>
      </w:r>
      <w:r>
        <w:rPr>
          <w:rFonts w:ascii="Times New Roman" w:hAnsi="Times New Roman"/>
          <w:sz w:val="28"/>
          <w:szCs w:val="28"/>
          <w:shd w:val="clear" w:color="auto" w:fill="FFFFFF"/>
        </w:rPr>
        <w:t>______</w:t>
      </w:r>
    </w:p>
    <w:p w:rsidR="00106E92" w:rsidRPr="00010578" w:rsidRDefault="00106E92" w:rsidP="00106E92">
      <w:pPr>
        <w:jc w:val="center"/>
        <w:rPr>
          <w:rFonts w:ascii="Times New Roman" w:hAnsi="Times New Roman"/>
          <w:sz w:val="28"/>
          <w:szCs w:val="28"/>
        </w:rPr>
      </w:pPr>
      <w:r w:rsidRPr="00010578">
        <w:rPr>
          <w:rFonts w:ascii="Times New Roman" w:hAnsi="Times New Roman"/>
          <w:sz w:val="28"/>
          <w:szCs w:val="28"/>
          <w:shd w:val="clear" w:color="auto" w:fill="FFFFFF"/>
        </w:rPr>
        <w:t>(адрес, наименование организации)</w:t>
      </w:r>
    </w:p>
    <w:p w:rsidR="00106E92" w:rsidRPr="00010578" w:rsidRDefault="00106E92" w:rsidP="00106E92">
      <w:pPr>
        <w:rPr>
          <w:rFonts w:ascii="Times New Roman" w:hAnsi="Times New Roman"/>
          <w:sz w:val="28"/>
          <w:szCs w:val="28"/>
        </w:rPr>
      </w:pPr>
      <w:r w:rsidRPr="00010578">
        <w:rPr>
          <w:rFonts w:ascii="Times New Roman" w:hAnsi="Times New Roman"/>
          <w:sz w:val="28"/>
          <w:szCs w:val="28"/>
          <w:shd w:val="clear" w:color="auto" w:fill="FFFFFF"/>
        </w:rPr>
        <w:t xml:space="preserve">В период </w:t>
      </w:r>
      <w:r>
        <w:rPr>
          <w:rFonts w:ascii="Times New Roman" w:hAnsi="Times New Roman"/>
          <w:sz w:val="28"/>
          <w:szCs w:val="28"/>
          <w:shd w:val="clear" w:color="auto" w:fill="FFFFFF"/>
        </w:rPr>
        <w:t>прохождения практической подготовки при реализации учебной практики</w:t>
      </w:r>
      <w:r w:rsidRPr="00010578">
        <w:rPr>
          <w:rFonts w:ascii="Times New Roman" w:hAnsi="Times New Roman"/>
          <w:sz w:val="28"/>
          <w:szCs w:val="28"/>
          <w:shd w:val="clear" w:color="auto" w:fill="FFFFFF"/>
        </w:rPr>
        <w:t xml:space="preserve"> студен</w:t>
      </w:r>
      <w:proofErr w:type="gramStart"/>
      <w:r w:rsidRPr="00010578">
        <w:rPr>
          <w:rFonts w:ascii="Times New Roman" w:hAnsi="Times New Roman"/>
          <w:sz w:val="28"/>
          <w:szCs w:val="28"/>
          <w:shd w:val="clear" w:color="auto" w:fill="FFFFFF"/>
        </w:rPr>
        <w:t>т(</w:t>
      </w:r>
      <w:proofErr w:type="spellStart"/>
      <w:proofErr w:type="gramEnd"/>
      <w:r w:rsidRPr="00010578">
        <w:rPr>
          <w:rFonts w:ascii="Times New Roman" w:hAnsi="Times New Roman"/>
          <w:sz w:val="28"/>
          <w:szCs w:val="28"/>
          <w:shd w:val="clear" w:color="auto" w:fill="FFFFFF"/>
        </w:rPr>
        <w:t>ка</w:t>
      </w:r>
      <w:proofErr w:type="spellEnd"/>
      <w:r w:rsidRPr="0001057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E92" w:rsidRPr="00010578" w:rsidRDefault="00106E92" w:rsidP="00106E92">
      <w:pPr>
        <w:jc w:val="center"/>
        <w:rPr>
          <w:rFonts w:ascii="Times New Roman" w:hAnsi="Times New Roman"/>
          <w:sz w:val="28"/>
          <w:szCs w:val="28"/>
          <w:shd w:val="clear" w:color="auto" w:fill="FFFFFF"/>
        </w:rPr>
      </w:pPr>
    </w:p>
    <w:p w:rsidR="00106E92" w:rsidRPr="00010578" w:rsidRDefault="00106E92" w:rsidP="00106E92">
      <w:pPr>
        <w:rPr>
          <w:rFonts w:ascii="Times New Roman" w:hAnsi="Times New Roman"/>
          <w:sz w:val="28"/>
          <w:szCs w:val="28"/>
          <w:shd w:val="clear" w:color="auto" w:fill="FFFFFF"/>
        </w:rPr>
      </w:pPr>
      <w:r w:rsidRPr="00010578">
        <w:rPr>
          <w:rFonts w:ascii="Times New Roman" w:hAnsi="Times New Roman"/>
          <w:sz w:val="28"/>
          <w:szCs w:val="28"/>
          <w:shd w:val="clear" w:color="auto" w:fill="FFFFFF"/>
        </w:rPr>
        <w:t>В ходе практики обнаружи</w:t>
      </w:r>
      <w:proofErr w:type="gramStart"/>
      <w:r w:rsidRPr="00010578">
        <w:rPr>
          <w:rFonts w:ascii="Times New Roman" w:hAnsi="Times New Roman"/>
          <w:sz w:val="28"/>
          <w:szCs w:val="28"/>
          <w:shd w:val="clear" w:color="auto" w:fill="FFFFFF"/>
        </w:rPr>
        <w:t>л(</w:t>
      </w:r>
      <w:proofErr w:type="gramEnd"/>
      <w:r w:rsidRPr="00010578">
        <w:rPr>
          <w:rFonts w:ascii="Times New Roman" w:hAnsi="Times New Roman"/>
          <w:sz w:val="28"/>
          <w:szCs w:val="28"/>
          <w:shd w:val="clear" w:color="auto" w:fill="FFFFFF"/>
        </w:rPr>
        <w:t>а) следующие компетенции:</w:t>
      </w:r>
    </w:p>
    <w:p w:rsidR="00106E92" w:rsidRPr="00010578" w:rsidRDefault="00106E92" w:rsidP="00106E92">
      <w:pPr>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E92" w:rsidRPr="00010578" w:rsidRDefault="00106E92" w:rsidP="00106E92">
      <w:pPr>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w:t>
      </w:r>
    </w:p>
    <w:p w:rsidR="00106E92" w:rsidRPr="00010578" w:rsidRDefault="00106E92" w:rsidP="00106E92">
      <w:pPr>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w:t>
      </w:r>
    </w:p>
    <w:p w:rsidR="00106E92" w:rsidRPr="00010578" w:rsidRDefault="00106E92" w:rsidP="00106E92">
      <w:pPr>
        <w:jc w:val="both"/>
        <w:rPr>
          <w:rFonts w:ascii="Times New Roman" w:hAnsi="Times New Roman"/>
          <w:sz w:val="28"/>
          <w:szCs w:val="28"/>
          <w:shd w:val="clear" w:color="auto" w:fill="FFFFFF"/>
        </w:rPr>
      </w:pPr>
    </w:p>
    <w:p w:rsidR="00106E92" w:rsidRPr="00A03FFA" w:rsidRDefault="00106E92" w:rsidP="00106E92">
      <w:pPr>
        <w:rPr>
          <w:rFonts w:ascii="Times New Roman" w:hAnsi="Times New Roman"/>
          <w:sz w:val="28"/>
          <w:szCs w:val="28"/>
          <w:shd w:val="clear" w:color="auto" w:fill="FFFFFF"/>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w:t>
      </w:r>
    </w:p>
    <w:p w:rsidR="00106E92" w:rsidRDefault="00106E92" w:rsidP="00106E92">
      <w:pPr>
        <w:rPr>
          <w:rFonts w:ascii="Times New Roman" w:hAnsi="Times New Roman"/>
          <w:sz w:val="28"/>
          <w:szCs w:val="28"/>
          <w:shd w:val="clear" w:color="auto" w:fill="FFFFFF"/>
        </w:rPr>
      </w:pPr>
    </w:p>
    <w:p w:rsidR="00106E92" w:rsidRDefault="00106E92" w:rsidP="00106E92">
      <w:pPr>
        <w:jc w:val="both"/>
        <w:rPr>
          <w:rFonts w:ascii="Times New Roman" w:hAnsi="Times New Roman"/>
          <w:sz w:val="28"/>
          <w:szCs w:val="28"/>
        </w:rPr>
      </w:pPr>
    </w:p>
    <w:p w:rsidR="00106E92" w:rsidRDefault="00106E92" w:rsidP="00106E92">
      <w:pPr>
        <w:jc w:val="both"/>
        <w:rPr>
          <w:rFonts w:ascii="Times New Roman" w:hAnsi="Times New Roman" w:cs="Times New Roman"/>
          <w:bCs/>
        </w:rPr>
      </w:pPr>
      <w:r w:rsidRPr="00197392">
        <w:rPr>
          <w:rFonts w:ascii="Times New Roman" w:hAnsi="Times New Roman"/>
          <w:b/>
          <w:sz w:val="28"/>
          <w:szCs w:val="28"/>
        </w:rPr>
        <w:t>М.П.</w:t>
      </w:r>
    </w:p>
    <w:p w:rsidR="00966487" w:rsidRDefault="00966487">
      <w:pPr>
        <w:jc w:val="both"/>
        <w:rPr>
          <w:rFonts w:ascii="Times New Roman" w:hAnsi="Times New Roman" w:cs="Times New Roman"/>
        </w:rPr>
      </w:pPr>
    </w:p>
    <w:p w:rsidR="00966487" w:rsidRDefault="00966487">
      <w:pPr>
        <w:jc w:val="both"/>
        <w:rPr>
          <w:rFonts w:ascii="Times New Roman" w:hAnsi="Times New Roman" w:cs="Times New Roman"/>
        </w:rPr>
      </w:pPr>
    </w:p>
    <w:p w:rsidR="00966487" w:rsidRDefault="00966487">
      <w:pPr>
        <w:jc w:val="both"/>
      </w:pPr>
      <w:r>
        <w:rPr>
          <w:rFonts w:ascii="Times New Roman" w:hAnsi="Times New Roman" w:cs="Times New Roman"/>
        </w:rPr>
        <w:t>.</w:t>
      </w:r>
    </w:p>
    <w:p w:rsidR="00966487" w:rsidRDefault="00966487">
      <w:pPr>
        <w:jc w:val="right"/>
        <w:rPr>
          <w:rFonts w:ascii="Times New Roman" w:hAnsi="Times New Roman" w:cs="Times New Roman"/>
        </w:rPr>
      </w:pPr>
    </w:p>
    <w:p w:rsidR="00966487" w:rsidRDefault="00966487">
      <w:pPr>
        <w:jc w:val="right"/>
        <w:rPr>
          <w:rFonts w:ascii="Times New Roman" w:hAnsi="Times New Roman" w:cs="Times New Roman"/>
        </w:rPr>
      </w:pPr>
    </w:p>
    <w:p w:rsidR="00966487" w:rsidRDefault="00966487">
      <w:pPr>
        <w:spacing w:line="360" w:lineRule="auto"/>
        <w:ind w:left="4100" w:firstLine="720"/>
        <w:jc w:val="right"/>
        <w:rPr>
          <w:rFonts w:ascii="Times New Roman" w:hAnsi="Times New Roman" w:cs="Times New Roman"/>
          <w:bCs/>
        </w:rPr>
      </w:pPr>
      <w:r>
        <w:rPr>
          <w:rFonts w:ascii="Times New Roman" w:hAnsi="Times New Roman" w:cs="Times New Roman"/>
          <w:bCs/>
        </w:rPr>
        <w:lastRenderedPageBreak/>
        <w:t>Приложение 7</w:t>
      </w:r>
    </w:p>
    <w:p w:rsidR="007F1710" w:rsidRPr="007F1710" w:rsidRDefault="007F1710" w:rsidP="007F1710">
      <w:pPr>
        <w:jc w:val="center"/>
        <w:rPr>
          <w:rFonts w:ascii="Times New Roman" w:hAnsi="Times New Roman"/>
          <w:i/>
          <w:sz w:val="28"/>
          <w:szCs w:val="28"/>
        </w:rPr>
      </w:pPr>
    </w:p>
    <w:p w:rsidR="007F1710" w:rsidRPr="007F1710" w:rsidRDefault="007F1710" w:rsidP="007F1710">
      <w:pPr>
        <w:jc w:val="center"/>
        <w:rPr>
          <w:rFonts w:ascii="Times New Roman" w:hAnsi="Times New Roman"/>
          <w:i/>
          <w:sz w:val="28"/>
          <w:szCs w:val="28"/>
        </w:rPr>
      </w:pPr>
      <w:r w:rsidRPr="007F1710">
        <w:rPr>
          <w:rFonts w:ascii="Times New Roman" w:hAnsi="Times New Roman"/>
          <w:i/>
          <w:sz w:val="28"/>
          <w:szCs w:val="28"/>
        </w:rPr>
        <w:t xml:space="preserve">Образец заявления для прохождения учебной практики  </w:t>
      </w:r>
    </w:p>
    <w:p w:rsidR="007F1710" w:rsidRPr="007F1710" w:rsidRDefault="007F1710" w:rsidP="007F1710">
      <w:pPr>
        <w:ind w:left="4100" w:firstLine="720"/>
        <w:jc w:val="right"/>
        <w:rPr>
          <w:rFonts w:ascii="Times New Roman" w:hAnsi="Times New Roman"/>
          <w:b/>
          <w:bCs/>
          <w:sz w:val="28"/>
          <w:szCs w:val="28"/>
        </w:rPr>
      </w:pPr>
    </w:p>
    <w:p w:rsidR="007F1710" w:rsidRPr="007F1710" w:rsidRDefault="007F1710" w:rsidP="007F1710">
      <w:pPr>
        <w:jc w:val="both"/>
        <w:rPr>
          <w:rFonts w:ascii="Times New Roman" w:hAnsi="Times New Roman"/>
          <w:sz w:val="28"/>
          <w:szCs w:val="28"/>
        </w:rPr>
      </w:pPr>
    </w:p>
    <w:p w:rsidR="007F1710" w:rsidRPr="007F1710" w:rsidRDefault="007F1710" w:rsidP="007F1710">
      <w:pPr>
        <w:tabs>
          <w:tab w:val="left" w:pos="4680"/>
          <w:tab w:val="left" w:pos="5040"/>
        </w:tabs>
        <w:jc w:val="center"/>
        <w:rPr>
          <w:rFonts w:ascii="Times New Roman" w:hAnsi="Times New Roman"/>
          <w:sz w:val="28"/>
          <w:szCs w:val="28"/>
        </w:rPr>
      </w:pPr>
      <w:r w:rsidRPr="007F1710">
        <w:rPr>
          <w:rFonts w:ascii="Times New Roman" w:hAnsi="Times New Roman"/>
          <w:sz w:val="28"/>
          <w:szCs w:val="28"/>
        </w:rPr>
        <w:t>ЗАЯВЛЕНИЕ</w:t>
      </w:r>
    </w:p>
    <w:p w:rsidR="007F1710" w:rsidRPr="007F1710" w:rsidRDefault="007F1710" w:rsidP="007F1710">
      <w:pPr>
        <w:tabs>
          <w:tab w:val="left" w:pos="4680"/>
          <w:tab w:val="left" w:pos="5040"/>
        </w:tabs>
        <w:jc w:val="center"/>
        <w:rPr>
          <w:rFonts w:ascii="Times New Roman" w:hAnsi="Times New Roman"/>
          <w:sz w:val="28"/>
          <w:szCs w:val="28"/>
        </w:rPr>
      </w:pPr>
      <w:r w:rsidRPr="007F1710">
        <w:rPr>
          <w:rFonts w:ascii="Times New Roman" w:hAnsi="Times New Roman"/>
          <w:sz w:val="28"/>
          <w:szCs w:val="28"/>
        </w:rPr>
        <w:t xml:space="preserve">о практической подготовке </w:t>
      </w:r>
      <w:proofErr w:type="gramStart"/>
      <w:r w:rsidRPr="007F1710">
        <w:rPr>
          <w:rFonts w:ascii="Times New Roman" w:hAnsi="Times New Roman"/>
          <w:sz w:val="28"/>
          <w:szCs w:val="28"/>
        </w:rPr>
        <w:t>обучающихся</w:t>
      </w:r>
      <w:proofErr w:type="gramEnd"/>
    </w:p>
    <w:p w:rsidR="007F1710" w:rsidRPr="007F1710" w:rsidRDefault="007F1710" w:rsidP="007F1710">
      <w:pPr>
        <w:tabs>
          <w:tab w:val="left" w:pos="4680"/>
          <w:tab w:val="left" w:pos="5040"/>
        </w:tabs>
        <w:jc w:val="center"/>
        <w:rPr>
          <w:rFonts w:ascii="Times New Roman" w:hAnsi="Times New Roman"/>
          <w:sz w:val="28"/>
          <w:szCs w:val="28"/>
        </w:rPr>
      </w:pPr>
      <w:r w:rsidRPr="007F1710">
        <w:rPr>
          <w:rFonts w:ascii="Times New Roman" w:hAnsi="Times New Roman"/>
          <w:sz w:val="28"/>
          <w:szCs w:val="28"/>
        </w:rPr>
        <w:t>______________</w:t>
      </w:r>
    </w:p>
    <w:p w:rsidR="007F1710" w:rsidRPr="007F1710" w:rsidRDefault="007F1710" w:rsidP="007F1710">
      <w:pPr>
        <w:tabs>
          <w:tab w:val="left" w:pos="4680"/>
          <w:tab w:val="left" w:pos="5040"/>
        </w:tabs>
        <w:jc w:val="center"/>
        <w:rPr>
          <w:rFonts w:ascii="Times New Roman" w:hAnsi="Times New Roman"/>
          <w:sz w:val="28"/>
          <w:szCs w:val="28"/>
        </w:rPr>
      </w:pPr>
      <w:r w:rsidRPr="007F1710">
        <w:rPr>
          <w:rFonts w:ascii="Times New Roman" w:hAnsi="Times New Roman"/>
          <w:sz w:val="28"/>
          <w:szCs w:val="28"/>
        </w:rPr>
        <w:t>(дата)</w:t>
      </w:r>
    </w:p>
    <w:p w:rsidR="007F1710" w:rsidRPr="007F1710" w:rsidRDefault="007F1710" w:rsidP="007F1710">
      <w:pPr>
        <w:tabs>
          <w:tab w:val="left" w:pos="4680"/>
          <w:tab w:val="left" w:pos="5040"/>
        </w:tabs>
        <w:rPr>
          <w:rFonts w:ascii="Times New Roman" w:hAnsi="Times New Roman"/>
          <w:sz w:val="28"/>
          <w:szCs w:val="28"/>
        </w:rPr>
      </w:pPr>
    </w:p>
    <w:p w:rsidR="007F1710" w:rsidRPr="007F1710" w:rsidRDefault="007F1710" w:rsidP="007F1710">
      <w:pPr>
        <w:tabs>
          <w:tab w:val="left" w:pos="4680"/>
          <w:tab w:val="left" w:pos="5040"/>
        </w:tabs>
        <w:ind w:firstLine="720"/>
        <w:jc w:val="both"/>
        <w:rPr>
          <w:rFonts w:ascii="Times New Roman" w:hAnsi="Times New Roman"/>
          <w:sz w:val="28"/>
          <w:szCs w:val="28"/>
        </w:rPr>
      </w:pPr>
      <w:r w:rsidRPr="007F1710">
        <w:rPr>
          <w:rFonts w:ascii="Times New Roman" w:hAnsi="Times New Roman"/>
          <w:sz w:val="28"/>
          <w:szCs w:val="28"/>
        </w:rPr>
        <w:t xml:space="preserve">Прошу направить для прохождения программы в форме практической подготовки при реализации учебной практики (предметно-содержательной) </w:t>
      </w:r>
      <w:proofErr w:type="gramStart"/>
      <w:r w:rsidRPr="007F1710">
        <w:rPr>
          <w:rFonts w:ascii="Times New Roman" w:hAnsi="Times New Roman"/>
          <w:sz w:val="28"/>
          <w:szCs w:val="28"/>
        </w:rPr>
        <w:t>в</w:t>
      </w:r>
      <w:proofErr w:type="gramEnd"/>
      <w:r w:rsidRPr="007F1710">
        <w:rPr>
          <w:rFonts w:ascii="Times New Roman" w:hAnsi="Times New Roman"/>
          <w:sz w:val="28"/>
          <w:szCs w:val="28"/>
        </w:rPr>
        <w:t xml:space="preserve"> __________________________________________________________________</w:t>
      </w:r>
    </w:p>
    <w:p w:rsidR="007F1710" w:rsidRPr="007F1710" w:rsidRDefault="007F1710" w:rsidP="007F1710">
      <w:pPr>
        <w:spacing w:line="360" w:lineRule="auto"/>
        <w:jc w:val="both"/>
        <w:rPr>
          <w:rFonts w:ascii="Times New Roman" w:hAnsi="Times New Roman"/>
        </w:rPr>
      </w:pPr>
      <w:r>
        <w:rPr>
          <w:rFonts w:ascii="Times New Roman" w:hAnsi="Times New Roman"/>
          <w:sz w:val="28"/>
          <w:szCs w:val="28"/>
        </w:rPr>
        <w:tab/>
      </w:r>
      <w:r w:rsidRPr="007F1710">
        <w:rPr>
          <w:rFonts w:ascii="Times New Roman" w:hAnsi="Times New Roman"/>
        </w:rPr>
        <w:t>(указать место практики: название предприятия, город, район, область)</w:t>
      </w:r>
    </w:p>
    <w:p w:rsidR="007F1710" w:rsidRPr="007F1710" w:rsidRDefault="007F1710" w:rsidP="007F1710">
      <w:pPr>
        <w:tabs>
          <w:tab w:val="left" w:pos="4680"/>
          <w:tab w:val="left" w:pos="5040"/>
        </w:tabs>
        <w:spacing w:line="360" w:lineRule="auto"/>
        <w:jc w:val="both"/>
        <w:rPr>
          <w:rFonts w:ascii="Times New Roman" w:hAnsi="Times New Roman"/>
          <w:sz w:val="28"/>
          <w:szCs w:val="28"/>
        </w:rPr>
      </w:pPr>
      <w:r w:rsidRPr="007F1710">
        <w:rPr>
          <w:rFonts w:ascii="Times New Roman" w:hAnsi="Times New Roman"/>
          <w:sz w:val="28"/>
          <w:szCs w:val="28"/>
        </w:rPr>
        <w:t>Контактная информация:_______ _____________________________________</w:t>
      </w:r>
    </w:p>
    <w:p w:rsidR="007F1710" w:rsidRPr="007F1710" w:rsidRDefault="007F1710" w:rsidP="007F1710">
      <w:pPr>
        <w:tabs>
          <w:tab w:val="left" w:pos="4680"/>
          <w:tab w:val="left" w:pos="5040"/>
        </w:tabs>
        <w:jc w:val="both"/>
        <w:rPr>
          <w:rFonts w:ascii="Times New Roman" w:hAnsi="Times New Roman"/>
          <w:sz w:val="28"/>
          <w:szCs w:val="28"/>
        </w:rPr>
      </w:pPr>
      <w:r w:rsidRPr="007F1710">
        <w:rPr>
          <w:rFonts w:ascii="Times New Roman" w:hAnsi="Times New Roman"/>
          <w:sz w:val="28"/>
          <w:szCs w:val="28"/>
        </w:rPr>
        <w:t>и назначить руководителем __________________________________________</w:t>
      </w:r>
    </w:p>
    <w:p w:rsidR="007F1710" w:rsidRPr="007F1710" w:rsidRDefault="007F1710" w:rsidP="007F1710">
      <w:pPr>
        <w:ind w:firstLine="720"/>
        <w:jc w:val="center"/>
        <w:rPr>
          <w:rFonts w:ascii="Times New Roman" w:hAnsi="Times New Roman"/>
        </w:rPr>
      </w:pPr>
      <w:r w:rsidRPr="007F1710">
        <w:rPr>
          <w:rFonts w:ascii="Times New Roman" w:hAnsi="Times New Roman"/>
          <w:sz w:val="28"/>
          <w:szCs w:val="28"/>
        </w:rPr>
        <w:tab/>
      </w:r>
      <w:r w:rsidRPr="007F1710">
        <w:rPr>
          <w:rFonts w:ascii="Times New Roman" w:hAnsi="Times New Roman"/>
          <w:sz w:val="28"/>
          <w:szCs w:val="28"/>
        </w:rPr>
        <w:tab/>
      </w:r>
      <w:r w:rsidRPr="007F1710">
        <w:rPr>
          <w:rFonts w:ascii="Times New Roman" w:hAnsi="Times New Roman"/>
        </w:rPr>
        <w:t>(Ф.И.О., должность преподавателя)</w:t>
      </w:r>
    </w:p>
    <w:p w:rsidR="007F1710" w:rsidRPr="007F1710" w:rsidRDefault="007F1710" w:rsidP="007F1710">
      <w:pPr>
        <w:tabs>
          <w:tab w:val="left" w:pos="4680"/>
          <w:tab w:val="left" w:pos="5040"/>
        </w:tabs>
        <w:jc w:val="both"/>
        <w:rPr>
          <w:rFonts w:ascii="Times New Roman" w:hAnsi="Times New Roman"/>
          <w:sz w:val="28"/>
          <w:szCs w:val="28"/>
        </w:rPr>
      </w:pPr>
      <w:r w:rsidRPr="007F1710">
        <w:rPr>
          <w:rFonts w:ascii="Times New Roman" w:hAnsi="Times New Roman"/>
          <w:sz w:val="28"/>
          <w:szCs w:val="28"/>
        </w:rPr>
        <w:t>__________________________________________________________________</w:t>
      </w:r>
    </w:p>
    <w:p w:rsidR="007F1710" w:rsidRPr="007F1710" w:rsidRDefault="007F1710" w:rsidP="007F1710">
      <w:pPr>
        <w:rPr>
          <w:rFonts w:ascii="Times New Roman" w:hAnsi="Times New Roman"/>
          <w:sz w:val="28"/>
          <w:szCs w:val="28"/>
        </w:rPr>
      </w:pPr>
    </w:p>
    <w:p w:rsidR="007F1710" w:rsidRPr="007F1710" w:rsidRDefault="007F1710" w:rsidP="007F1710">
      <w:pPr>
        <w:rPr>
          <w:rFonts w:ascii="Times New Roman" w:hAnsi="Times New Roman"/>
          <w:sz w:val="28"/>
          <w:szCs w:val="28"/>
        </w:rPr>
      </w:pPr>
      <w:r w:rsidRPr="007F1710">
        <w:rPr>
          <w:rFonts w:ascii="Times New Roman" w:hAnsi="Times New Roman"/>
          <w:sz w:val="28"/>
          <w:szCs w:val="28"/>
        </w:rPr>
        <w:t>Студент (</w:t>
      </w:r>
      <w:proofErr w:type="spellStart"/>
      <w:r w:rsidRPr="007F1710">
        <w:rPr>
          <w:rFonts w:ascii="Times New Roman" w:hAnsi="Times New Roman"/>
          <w:sz w:val="28"/>
          <w:szCs w:val="28"/>
        </w:rPr>
        <w:t>ка</w:t>
      </w:r>
      <w:proofErr w:type="spellEnd"/>
      <w:r w:rsidRPr="007F1710">
        <w:rPr>
          <w:rFonts w:ascii="Times New Roman" w:hAnsi="Times New Roman"/>
          <w:sz w:val="28"/>
          <w:szCs w:val="28"/>
        </w:rPr>
        <w:t>) гр. _______________________________</w:t>
      </w:r>
      <w:r w:rsidRPr="007F1710">
        <w:rPr>
          <w:rFonts w:ascii="Times New Roman" w:hAnsi="Times New Roman"/>
          <w:sz w:val="28"/>
          <w:szCs w:val="28"/>
        </w:rPr>
        <w:tab/>
        <w:t xml:space="preserve">            _____________</w:t>
      </w:r>
    </w:p>
    <w:p w:rsidR="007F1710" w:rsidRPr="007F1710" w:rsidRDefault="007F1710" w:rsidP="007F1710">
      <w:pPr>
        <w:ind w:left="708"/>
        <w:rPr>
          <w:rFonts w:ascii="Times New Roman" w:hAnsi="Times New Roman"/>
        </w:rPr>
      </w:pPr>
      <w:r w:rsidRPr="007F1710">
        <w:rPr>
          <w:rFonts w:ascii="Times New Roman" w:hAnsi="Times New Roman"/>
        </w:rPr>
        <w:t xml:space="preserve">                              Ф.И.О. (полностью) </w:t>
      </w:r>
      <w:r w:rsidRPr="007F1710">
        <w:rPr>
          <w:rFonts w:ascii="Times New Roman" w:hAnsi="Times New Roman"/>
        </w:rPr>
        <w:tab/>
      </w:r>
      <w:r w:rsidRPr="007F1710">
        <w:rPr>
          <w:rFonts w:ascii="Times New Roman" w:hAnsi="Times New Roman"/>
        </w:rPr>
        <w:tab/>
      </w:r>
      <w:r w:rsidRPr="007F1710">
        <w:rPr>
          <w:rFonts w:ascii="Times New Roman" w:hAnsi="Times New Roman"/>
        </w:rPr>
        <w:tab/>
      </w:r>
      <w:r w:rsidRPr="007F1710">
        <w:rPr>
          <w:rFonts w:ascii="Times New Roman" w:hAnsi="Times New Roman"/>
          <w:sz w:val="28"/>
          <w:szCs w:val="28"/>
        </w:rPr>
        <w:t xml:space="preserve">                 </w:t>
      </w:r>
      <w:r w:rsidRPr="007F1710">
        <w:rPr>
          <w:rFonts w:ascii="Times New Roman" w:hAnsi="Times New Roman"/>
        </w:rPr>
        <w:t>(подпись)</w:t>
      </w:r>
    </w:p>
    <w:p w:rsidR="007F1710" w:rsidRPr="007F1710" w:rsidRDefault="007F1710" w:rsidP="007F1710">
      <w:pPr>
        <w:spacing w:after="120"/>
        <w:rPr>
          <w:rFonts w:ascii="Times New Roman" w:hAnsi="Times New Roman"/>
          <w:sz w:val="28"/>
          <w:szCs w:val="28"/>
        </w:rPr>
      </w:pPr>
    </w:p>
    <w:p w:rsidR="007F1710" w:rsidRPr="007F1710" w:rsidRDefault="007F1710" w:rsidP="007F1710">
      <w:pPr>
        <w:spacing w:after="120"/>
        <w:rPr>
          <w:rFonts w:ascii="Times New Roman" w:hAnsi="Times New Roman"/>
          <w:sz w:val="28"/>
          <w:szCs w:val="28"/>
        </w:rPr>
      </w:pPr>
      <w:r w:rsidRPr="007F1710">
        <w:rPr>
          <w:rFonts w:ascii="Times New Roman" w:hAnsi="Times New Roman"/>
          <w:sz w:val="28"/>
          <w:szCs w:val="28"/>
        </w:rPr>
        <w:t>Руководитель практики</w:t>
      </w:r>
      <w:r w:rsidRPr="007F1710">
        <w:rPr>
          <w:rFonts w:ascii="Times New Roman" w:hAnsi="Times New Roman"/>
          <w:sz w:val="28"/>
          <w:szCs w:val="28"/>
        </w:rPr>
        <w:tab/>
      </w:r>
      <w:r w:rsidRPr="007F1710">
        <w:rPr>
          <w:rFonts w:ascii="Times New Roman" w:hAnsi="Times New Roman"/>
          <w:sz w:val="28"/>
          <w:szCs w:val="28"/>
        </w:rPr>
        <w:tab/>
      </w:r>
      <w:r w:rsidRPr="007F1710">
        <w:rPr>
          <w:rFonts w:ascii="Times New Roman" w:hAnsi="Times New Roman"/>
          <w:sz w:val="28"/>
          <w:szCs w:val="28"/>
        </w:rPr>
        <w:tab/>
      </w:r>
      <w:r w:rsidRPr="007F1710">
        <w:rPr>
          <w:rFonts w:ascii="Times New Roman" w:hAnsi="Times New Roman"/>
          <w:sz w:val="28"/>
          <w:szCs w:val="28"/>
        </w:rPr>
        <w:tab/>
      </w:r>
    </w:p>
    <w:p w:rsidR="007F1710" w:rsidRPr="007F1710" w:rsidRDefault="007F1710" w:rsidP="007F1710">
      <w:pPr>
        <w:rPr>
          <w:rFonts w:ascii="Times New Roman" w:hAnsi="Times New Roman"/>
          <w:sz w:val="28"/>
          <w:szCs w:val="28"/>
        </w:rPr>
      </w:pPr>
      <w:r w:rsidRPr="007F1710">
        <w:rPr>
          <w:rFonts w:ascii="Times New Roman" w:hAnsi="Times New Roman"/>
          <w:sz w:val="28"/>
          <w:szCs w:val="28"/>
        </w:rPr>
        <w:t>_________________________________________________         ______________</w:t>
      </w:r>
    </w:p>
    <w:p w:rsidR="007F1710" w:rsidRPr="007F1710"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rPr>
      </w:pPr>
      <w:r w:rsidRPr="007F1710">
        <w:rPr>
          <w:rFonts w:ascii="Times New Roman" w:hAnsi="Times New Roman"/>
        </w:rPr>
        <w:t>(Ф.И.О., должность преподавателя)</w:t>
      </w:r>
      <w:r w:rsidRPr="007F1710">
        <w:rPr>
          <w:rFonts w:ascii="Times New Roman" w:hAnsi="Times New Roman"/>
        </w:rPr>
        <w:tab/>
      </w:r>
      <w:r w:rsidRPr="007F1710">
        <w:rPr>
          <w:rFonts w:ascii="Times New Roman" w:hAnsi="Times New Roman"/>
        </w:rPr>
        <w:tab/>
      </w:r>
      <w:r w:rsidRPr="007F1710">
        <w:rPr>
          <w:rFonts w:ascii="Times New Roman" w:hAnsi="Times New Roman"/>
        </w:rPr>
        <w:tab/>
      </w:r>
      <w:r w:rsidRPr="007F1710">
        <w:rPr>
          <w:rFonts w:ascii="Times New Roman" w:hAnsi="Times New Roman"/>
        </w:rPr>
        <w:tab/>
        <w:t xml:space="preserve">                   </w:t>
      </w:r>
      <w:r>
        <w:rPr>
          <w:rFonts w:ascii="Times New Roman" w:hAnsi="Times New Roman"/>
        </w:rPr>
        <w:t xml:space="preserve">    </w:t>
      </w:r>
      <w:r w:rsidRPr="007F1710">
        <w:rPr>
          <w:rFonts w:ascii="Times New Roman" w:hAnsi="Times New Roman"/>
        </w:rPr>
        <w:t>(подпись)</w:t>
      </w:r>
    </w:p>
    <w:p w:rsidR="007F1710" w:rsidRPr="007F1710" w:rsidRDefault="007F1710" w:rsidP="007F1710">
      <w:pPr>
        <w:spacing w:after="120"/>
        <w:rPr>
          <w:rFonts w:ascii="Times New Roman" w:hAnsi="Times New Roman"/>
          <w:sz w:val="28"/>
          <w:szCs w:val="28"/>
        </w:rPr>
      </w:pPr>
    </w:p>
    <w:p w:rsidR="007F1710" w:rsidRPr="007F1710" w:rsidRDefault="007F1710" w:rsidP="007F1710">
      <w:pPr>
        <w:spacing w:after="120"/>
        <w:rPr>
          <w:rFonts w:ascii="Times New Roman" w:hAnsi="Times New Roman"/>
          <w:sz w:val="28"/>
          <w:szCs w:val="28"/>
        </w:rPr>
      </w:pPr>
      <w:r w:rsidRPr="007F1710">
        <w:rPr>
          <w:rFonts w:ascii="Times New Roman" w:hAnsi="Times New Roman"/>
          <w:sz w:val="28"/>
          <w:szCs w:val="28"/>
        </w:rPr>
        <w:t xml:space="preserve">Зав. кафедрой </w:t>
      </w:r>
    </w:p>
    <w:p w:rsidR="007F1710" w:rsidRPr="007F1710" w:rsidRDefault="007F1710" w:rsidP="007F1710">
      <w:pPr>
        <w:rPr>
          <w:rFonts w:ascii="Times New Roman" w:hAnsi="Times New Roman"/>
          <w:sz w:val="28"/>
          <w:szCs w:val="28"/>
        </w:rPr>
      </w:pPr>
      <w:r w:rsidRPr="007F1710">
        <w:rPr>
          <w:rFonts w:ascii="Times New Roman" w:hAnsi="Times New Roman"/>
          <w:sz w:val="28"/>
          <w:szCs w:val="28"/>
          <w:u w:val="single"/>
        </w:rPr>
        <w:t>д.и.н., проф. Греков Николай Владимирович</w:t>
      </w:r>
      <w:r w:rsidRPr="007F1710">
        <w:rPr>
          <w:rFonts w:ascii="Times New Roman" w:hAnsi="Times New Roman"/>
          <w:sz w:val="28"/>
          <w:szCs w:val="28"/>
          <w:u w:val="single"/>
        </w:rPr>
        <w:tab/>
        <w:t xml:space="preserve">        </w:t>
      </w:r>
      <w:r w:rsidRPr="007F1710">
        <w:rPr>
          <w:rFonts w:ascii="Times New Roman" w:hAnsi="Times New Roman"/>
          <w:sz w:val="28"/>
          <w:szCs w:val="28"/>
        </w:rPr>
        <w:t xml:space="preserve">         </w:t>
      </w:r>
      <w:r>
        <w:rPr>
          <w:rFonts w:ascii="Times New Roman" w:hAnsi="Times New Roman"/>
          <w:sz w:val="28"/>
          <w:szCs w:val="28"/>
        </w:rPr>
        <w:t xml:space="preserve">      </w:t>
      </w:r>
      <w:r w:rsidRPr="007F1710">
        <w:rPr>
          <w:rFonts w:ascii="Times New Roman" w:hAnsi="Times New Roman"/>
          <w:sz w:val="28"/>
          <w:szCs w:val="28"/>
        </w:rPr>
        <w:t xml:space="preserve">______________                                            </w:t>
      </w:r>
    </w:p>
    <w:p w:rsidR="007F1710" w:rsidRPr="007F1710"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rPr>
      </w:pPr>
      <w:r w:rsidRPr="007F1710">
        <w:rPr>
          <w:rFonts w:ascii="Times New Roman" w:hAnsi="Times New Roman"/>
        </w:rPr>
        <w:t>(Ф.И.О., должность)</w:t>
      </w:r>
      <w:r w:rsidRPr="007F1710">
        <w:rPr>
          <w:rFonts w:ascii="Times New Roman" w:hAnsi="Times New Roman"/>
        </w:rPr>
        <w:tab/>
      </w:r>
      <w:r w:rsidRPr="007F1710">
        <w:rPr>
          <w:rFonts w:ascii="Times New Roman" w:hAnsi="Times New Roman"/>
        </w:rPr>
        <w:tab/>
        <w:t xml:space="preserve">                                                             (подпись)</w:t>
      </w:r>
    </w:p>
    <w:p w:rsidR="007F1710" w:rsidRPr="007F1710"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28"/>
          <w:szCs w:val="28"/>
        </w:rPr>
      </w:pPr>
    </w:p>
    <w:p w:rsidR="007F1710" w:rsidRPr="007F1710"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28"/>
          <w:szCs w:val="28"/>
        </w:rPr>
      </w:pPr>
    </w:p>
    <w:p w:rsidR="007F1710" w:rsidRPr="007F1710"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28"/>
          <w:szCs w:val="28"/>
        </w:rPr>
      </w:pPr>
    </w:p>
    <w:p w:rsidR="007F1710" w:rsidRPr="007F1710"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28"/>
          <w:szCs w:val="28"/>
        </w:rPr>
      </w:pPr>
    </w:p>
    <w:p w:rsidR="007F1710" w:rsidRPr="007F1710" w:rsidRDefault="007F1710" w:rsidP="007F1710">
      <w:pPr>
        <w:tabs>
          <w:tab w:val="left" w:pos="4680"/>
          <w:tab w:val="left" w:pos="5040"/>
        </w:tabs>
        <w:rPr>
          <w:rFonts w:ascii="Times New Roman" w:hAnsi="Times New Roman"/>
          <w:sz w:val="28"/>
          <w:szCs w:val="28"/>
        </w:rPr>
      </w:pPr>
      <w:r w:rsidRPr="007F1710">
        <w:rPr>
          <w:rFonts w:ascii="Times New Roman" w:hAnsi="Times New Roman"/>
          <w:sz w:val="28"/>
          <w:szCs w:val="28"/>
        </w:rPr>
        <w:t>______________</w:t>
      </w:r>
    </w:p>
    <w:p w:rsidR="007F1710" w:rsidRPr="007F1710" w:rsidRDefault="007F1710" w:rsidP="007F1710">
      <w:pPr>
        <w:tabs>
          <w:tab w:val="left" w:pos="4680"/>
          <w:tab w:val="left" w:pos="5040"/>
        </w:tabs>
        <w:rPr>
          <w:rFonts w:ascii="Times New Roman" w:hAnsi="Times New Roman"/>
          <w:sz w:val="28"/>
          <w:szCs w:val="28"/>
        </w:rPr>
      </w:pPr>
      <w:r>
        <w:rPr>
          <w:rFonts w:ascii="Times New Roman" w:hAnsi="Times New Roman"/>
          <w:sz w:val="28"/>
          <w:szCs w:val="28"/>
        </w:rPr>
        <w:t xml:space="preserve">        </w:t>
      </w:r>
      <w:r w:rsidRPr="007F1710">
        <w:rPr>
          <w:rFonts w:ascii="Times New Roman" w:hAnsi="Times New Roman"/>
          <w:sz w:val="28"/>
          <w:szCs w:val="28"/>
        </w:rPr>
        <w:t>дата</w:t>
      </w:r>
    </w:p>
    <w:p w:rsidR="007F1710" w:rsidRPr="007F1710" w:rsidRDefault="007F1710" w:rsidP="007F1710">
      <w:pPr>
        <w:tabs>
          <w:tab w:val="left" w:pos="4680"/>
          <w:tab w:val="left" w:pos="5040"/>
        </w:tabs>
        <w:rPr>
          <w:rFonts w:ascii="Times New Roman" w:hAnsi="Times New Roman"/>
          <w:sz w:val="28"/>
          <w:szCs w:val="28"/>
        </w:rPr>
      </w:pPr>
      <w:r w:rsidRPr="007F1710">
        <w:rPr>
          <w:rFonts w:ascii="Times New Roman" w:hAnsi="Times New Roman"/>
          <w:sz w:val="28"/>
          <w:szCs w:val="28"/>
        </w:rPr>
        <w:t>(</w:t>
      </w:r>
      <w:r w:rsidRPr="007F1710">
        <w:rPr>
          <w:rFonts w:ascii="Times New Roman" w:hAnsi="Times New Roman"/>
          <w:color w:val="FF0000"/>
          <w:sz w:val="28"/>
          <w:szCs w:val="28"/>
        </w:rPr>
        <w:t>за 14 дней до прохождения практики</w:t>
      </w:r>
      <w:r w:rsidRPr="007F1710">
        <w:rPr>
          <w:rFonts w:ascii="Times New Roman" w:hAnsi="Times New Roman"/>
          <w:sz w:val="28"/>
          <w:szCs w:val="28"/>
        </w:rPr>
        <w:t>)</w:t>
      </w:r>
    </w:p>
    <w:p w:rsidR="007F1710" w:rsidRPr="007F1710" w:rsidRDefault="007F1710" w:rsidP="007F1710">
      <w:pPr>
        <w:pStyle w:val="30"/>
        <w:widowControl/>
        <w:shd w:val="clear" w:color="auto" w:fill="auto"/>
        <w:spacing w:after="0" w:line="384" w:lineRule="exact"/>
        <w:ind w:right="20"/>
        <w:jc w:val="left"/>
        <w:rPr>
          <w:color w:val="auto"/>
          <w:sz w:val="28"/>
          <w:szCs w:val="28"/>
        </w:rPr>
      </w:pPr>
    </w:p>
    <w:p w:rsidR="007F1710" w:rsidRPr="007F1710"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28"/>
          <w:szCs w:val="28"/>
        </w:rPr>
      </w:pPr>
      <w:r w:rsidRPr="007F1710">
        <w:rPr>
          <w:rFonts w:ascii="Times New Roman" w:hAnsi="Times New Roman"/>
          <w:sz w:val="28"/>
          <w:szCs w:val="28"/>
        </w:rPr>
        <w:t>*</w:t>
      </w:r>
      <w:r w:rsidRPr="007F1710">
        <w:rPr>
          <w:rFonts w:ascii="Times New Roman" w:hAnsi="Times New Roman"/>
          <w:color w:val="FF0000"/>
          <w:sz w:val="28"/>
          <w:szCs w:val="28"/>
        </w:rPr>
        <w:t>пояснения красным удалить</w:t>
      </w:r>
    </w:p>
    <w:p w:rsidR="007F1710" w:rsidRPr="00010578"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7F1710" w:rsidRPr="00010578" w:rsidRDefault="007F1710" w:rsidP="007F171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7F1710" w:rsidRDefault="007F1710">
      <w:pPr>
        <w:spacing w:line="360" w:lineRule="auto"/>
        <w:ind w:left="4100" w:firstLine="720"/>
        <w:jc w:val="right"/>
      </w:pPr>
    </w:p>
    <w:p w:rsidR="007F1710" w:rsidRDefault="007F1710">
      <w:pPr>
        <w:spacing w:line="360" w:lineRule="auto"/>
        <w:ind w:left="4100" w:firstLine="720"/>
        <w:jc w:val="right"/>
      </w:pPr>
    </w:p>
    <w:p w:rsidR="007F1710" w:rsidRDefault="007F1710">
      <w:pPr>
        <w:spacing w:line="360" w:lineRule="auto"/>
        <w:ind w:left="4100" w:firstLine="720"/>
        <w:jc w:val="right"/>
      </w:pPr>
    </w:p>
    <w:p w:rsidR="00966487" w:rsidRDefault="00966487">
      <w:pPr>
        <w:pStyle w:val="30"/>
        <w:spacing w:after="120" w:line="389" w:lineRule="exact"/>
        <w:ind w:left="20" w:right="20" w:firstLine="689"/>
      </w:pPr>
      <w:r>
        <w:rPr>
          <w:b/>
          <w:color w:val="auto"/>
        </w:rPr>
        <w:lastRenderedPageBreak/>
        <w:t>Примерное содержание отчета</w:t>
      </w:r>
    </w:p>
    <w:tbl>
      <w:tblPr>
        <w:tblW w:w="0" w:type="auto"/>
        <w:tblInd w:w="108" w:type="dxa"/>
        <w:tblLayout w:type="fixed"/>
        <w:tblLook w:val="0000"/>
      </w:tblPr>
      <w:tblGrid>
        <w:gridCol w:w="8876"/>
        <w:gridCol w:w="1241"/>
      </w:tblGrid>
      <w:tr w:rsidR="00966487">
        <w:tc>
          <w:tcPr>
            <w:tcW w:w="8876" w:type="dxa"/>
            <w:shd w:val="clear" w:color="auto" w:fill="auto"/>
          </w:tcPr>
          <w:p w:rsidR="00966487" w:rsidRDefault="00966487">
            <w:pPr>
              <w:pStyle w:val="30"/>
              <w:spacing w:after="0" w:line="240" w:lineRule="auto"/>
              <w:jc w:val="left"/>
            </w:pPr>
            <w:r>
              <w:rPr>
                <w:i/>
                <w:color w:val="auto"/>
              </w:rPr>
              <w:t>Введение (цели, задачи, описание места практики)</w:t>
            </w:r>
          </w:p>
          <w:p w:rsidR="00966487" w:rsidRDefault="00966487">
            <w:pPr>
              <w:pStyle w:val="30"/>
              <w:spacing w:after="0" w:line="240" w:lineRule="auto"/>
              <w:jc w:val="left"/>
              <w:rPr>
                <w:b/>
                <w:i/>
                <w:color w:val="auto"/>
              </w:rPr>
            </w:pPr>
          </w:p>
        </w:tc>
        <w:tc>
          <w:tcPr>
            <w:tcW w:w="1241" w:type="dxa"/>
            <w:shd w:val="clear" w:color="auto" w:fill="auto"/>
          </w:tcPr>
          <w:p w:rsidR="00966487" w:rsidRDefault="00966487">
            <w:pPr>
              <w:pStyle w:val="30"/>
              <w:spacing w:after="0" w:line="240" w:lineRule="auto"/>
            </w:pPr>
            <w:r>
              <w:rPr>
                <w:b/>
                <w:i/>
                <w:color w:val="auto"/>
              </w:rPr>
              <w:t>3</w:t>
            </w:r>
          </w:p>
        </w:tc>
      </w:tr>
      <w:tr w:rsidR="00966487">
        <w:tc>
          <w:tcPr>
            <w:tcW w:w="8876" w:type="dxa"/>
            <w:shd w:val="clear" w:color="auto" w:fill="auto"/>
          </w:tcPr>
          <w:p w:rsidR="00966487" w:rsidRDefault="00966487">
            <w:pPr>
              <w:pStyle w:val="30"/>
              <w:snapToGrid w:val="0"/>
              <w:spacing w:after="0" w:line="240" w:lineRule="auto"/>
              <w:jc w:val="left"/>
              <w:rPr>
                <w:i/>
                <w:color w:val="auto"/>
              </w:rPr>
            </w:pPr>
          </w:p>
          <w:p w:rsidR="00966487" w:rsidRDefault="00966487">
            <w:pPr>
              <w:pStyle w:val="30"/>
              <w:spacing w:after="0" w:line="240" w:lineRule="auto"/>
              <w:jc w:val="left"/>
            </w:pPr>
            <w:r>
              <w:rPr>
                <w:b/>
                <w:i/>
                <w:color w:val="auto"/>
              </w:rPr>
              <w:t>Часть 1</w:t>
            </w:r>
          </w:p>
        </w:tc>
        <w:tc>
          <w:tcPr>
            <w:tcW w:w="1241" w:type="dxa"/>
            <w:shd w:val="clear" w:color="auto" w:fill="auto"/>
          </w:tcPr>
          <w:p w:rsidR="00966487" w:rsidRDefault="00966487">
            <w:pPr>
              <w:pStyle w:val="30"/>
              <w:snapToGrid w:val="0"/>
              <w:spacing w:after="0" w:line="240" w:lineRule="auto"/>
              <w:rPr>
                <w:b/>
                <w:i/>
                <w:color w:val="auto"/>
              </w:rPr>
            </w:pPr>
          </w:p>
        </w:tc>
      </w:tr>
      <w:tr w:rsidR="00966487">
        <w:tc>
          <w:tcPr>
            <w:tcW w:w="8876" w:type="dxa"/>
            <w:shd w:val="clear" w:color="auto" w:fill="auto"/>
          </w:tcPr>
          <w:p w:rsidR="00966487" w:rsidRDefault="00966487">
            <w:pPr>
              <w:pStyle w:val="15"/>
              <w:spacing w:after="0"/>
              <w:ind w:left="0"/>
              <w:jc w:val="both"/>
            </w:pPr>
            <w:r>
              <w:rPr>
                <w:rFonts w:ascii="Times New Roman" w:hAnsi="Times New Roman" w:cs="Times New Roman"/>
                <w:bCs/>
                <w:i/>
                <w:iCs/>
              </w:rPr>
              <w:t xml:space="preserve">1.1 </w:t>
            </w:r>
          </w:p>
          <w:p w:rsidR="00966487" w:rsidRDefault="00966487">
            <w:pPr>
              <w:pStyle w:val="30"/>
              <w:spacing w:after="0" w:line="240" w:lineRule="auto"/>
              <w:rPr>
                <w:b/>
                <w:i/>
                <w:color w:val="auto"/>
              </w:rPr>
            </w:pPr>
          </w:p>
        </w:tc>
        <w:tc>
          <w:tcPr>
            <w:tcW w:w="1241" w:type="dxa"/>
            <w:shd w:val="clear" w:color="auto" w:fill="auto"/>
          </w:tcPr>
          <w:p w:rsidR="00966487" w:rsidRDefault="00966487">
            <w:pPr>
              <w:pStyle w:val="30"/>
              <w:spacing w:after="0" w:line="240" w:lineRule="auto"/>
            </w:pPr>
            <w:r>
              <w:rPr>
                <w:b/>
                <w:i/>
                <w:color w:val="auto"/>
              </w:rPr>
              <w:t>6</w:t>
            </w:r>
          </w:p>
        </w:tc>
      </w:tr>
      <w:tr w:rsidR="00966487">
        <w:trPr>
          <w:trHeight w:val="1170"/>
        </w:trPr>
        <w:tc>
          <w:tcPr>
            <w:tcW w:w="8876" w:type="dxa"/>
            <w:shd w:val="clear" w:color="auto" w:fill="auto"/>
          </w:tcPr>
          <w:p w:rsidR="00966487" w:rsidRDefault="00966487">
            <w:pPr>
              <w:pStyle w:val="30"/>
              <w:spacing w:after="0" w:line="240" w:lineRule="auto"/>
              <w:jc w:val="both"/>
            </w:pPr>
            <w:r>
              <w:rPr>
                <w:i/>
                <w:color w:val="auto"/>
              </w:rPr>
              <w:t>1.2</w:t>
            </w:r>
          </w:p>
        </w:tc>
        <w:tc>
          <w:tcPr>
            <w:tcW w:w="1241" w:type="dxa"/>
            <w:shd w:val="clear" w:color="auto" w:fill="auto"/>
          </w:tcPr>
          <w:p w:rsidR="00966487" w:rsidRDefault="00966487">
            <w:pPr>
              <w:pStyle w:val="30"/>
              <w:spacing w:after="0" w:line="240" w:lineRule="auto"/>
            </w:pPr>
            <w:r>
              <w:rPr>
                <w:b/>
                <w:i/>
                <w:color w:val="auto"/>
              </w:rPr>
              <w:t>..</w:t>
            </w:r>
          </w:p>
        </w:tc>
      </w:tr>
      <w:tr w:rsidR="00966487">
        <w:tc>
          <w:tcPr>
            <w:tcW w:w="8876" w:type="dxa"/>
            <w:shd w:val="clear" w:color="auto" w:fill="auto"/>
          </w:tcPr>
          <w:p w:rsidR="00966487" w:rsidRDefault="00966487">
            <w:r>
              <w:rPr>
                <w:rFonts w:ascii="Times New Roman" w:hAnsi="Times New Roman" w:cs="Times New Roman"/>
                <w:b/>
              </w:rPr>
              <w:t>Индивидуальное задание</w:t>
            </w:r>
          </w:p>
          <w:p w:rsidR="00966487" w:rsidRDefault="00966487">
            <w:pPr>
              <w:pStyle w:val="30"/>
              <w:spacing w:after="0" w:line="240" w:lineRule="auto"/>
              <w:rPr>
                <w:b/>
                <w:i/>
                <w:color w:val="auto"/>
              </w:rPr>
            </w:pPr>
          </w:p>
        </w:tc>
        <w:tc>
          <w:tcPr>
            <w:tcW w:w="1241" w:type="dxa"/>
            <w:shd w:val="clear" w:color="auto" w:fill="auto"/>
          </w:tcPr>
          <w:p w:rsidR="00966487" w:rsidRDefault="00966487">
            <w:pPr>
              <w:pStyle w:val="30"/>
              <w:spacing w:after="0" w:line="240" w:lineRule="auto"/>
            </w:pPr>
            <w:r>
              <w:rPr>
                <w:b/>
                <w:i/>
                <w:color w:val="auto"/>
              </w:rPr>
              <w:t>..</w:t>
            </w:r>
          </w:p>
        </w:tc>
      </w:tr>
      <w:tr w:rsidR="00966487">
        <w:tc>
          <w:tcPr>
            <w:tcW w:w="8876" w:type="dxa"/>
            <w:shd w:val="clear" w:color="auto" w:fill="auto"/>
          </w:tcPr>
          <w:p w:rsidR="00966487" w:rsidRDefault="00966487">
            <w:pPr>
              <w:snapToGrid w:val="0"/>
              <w:jc w:val="both"/>
              <w:rPr>
                <w:rFonts w:ascii="Times New Roman" w:hAnsi="Times New Roman" w:cs="Times New Roman"/>
                <w:i/>
              </w:rPr>
            </w:pPr>
          </w:p>
          <w:p w:rsidR="00966487" w:rsidRDefault="00966487">
            <w:pPr>
              <w:jc w:val="both"/>
            </w:pPr>
            <w:r>
              <w:rPr>
                <w:rFonts w:ascii="Times New Roman" w:hAnsi="Times New Roman" w:cs="Times New Roman"/>
                <w:b/>
                <w:i/>
              </w:rPr>
              <w:t>Часть 2</w:t>
            </w:r>
          </w:p>
          <w:p w:rsidR="00966487" w:rsidRDefault="00966487">
            <w:pPr>
              <w:jc w:val="both"/>
              <w:rPr>
                <w:rFonts w:ascii="Times New Roman" w:hAnsi="Times New Roman" w:cs="Times New Roman"/>
                <w:i/>
              </w:rPr>
            </w:pPr>
          </w:p>
          <w:p w:rsidR="00966487" w:rsidRDefault="00966487">
            <w:pPr>
              <w:jc w:val="both"/>
            </w:pPr>
            <w:r>
              <w:rPr>
                <w:rFonts w:ascii="Times New Roman" w:hAnsi="Times New Roman" w:cs="Times New Roman"/>
                <w:i/>
              </w:rPr>
              <w:t>2.1……</w:t>
            </w:r>
          </w:p>
          <w:p w:rsidR="00966487" w:rsidRDefault="00966487">
            <w:pPr>
              <w:jc w:val="both"/>
            </w:pPr>
            <w:r>
              <w:rPr>
                <w:rFonts w:ascii="Times New Roman" w:hAnsi="Times New Roman" w:cs="Times New Roman"/>
                <w:i/>
              </w:rPr>
              <w:t>2.2</w:t>
            </w:r>
          </w:p>
          <w:p w:rsidR="00966487" w:rsidRDefault="00966487">
            <w:pPr>
              <w:jc w:val="both"/>
              <w:rPr>
                <w:rFonts w:ascii="Times New Roman" w:hAnsi="Times New Roman" w:cs="Times New Roman"/>
                <w:i/>
              </w:rPr>
            </w:pPr>
          </w:p>
          <w:p w:rsidR="00966487" w:rsidRDefault="00966487"/>
          <w:p w:rsidR="00966487" w:rsidRDefault="00966487">
            <w:pPr>
              <w:jc w:val="both"/>
              <w:rPr>
                <w:rFonts w:ascii="Times New Roman" w:hAnsi="Times New Roman" w:cs="Times New Roman"/>
                <w:i/>
              </w:rPr>
            </w:pPr>
          </w:p>
          <w:p w:rsidR="00966487" w:rsidRDefault="00966487">
            <w:pPr>
              <w:pStyle w:val="15"/>
              <w:tabs>
                <w:tab w:val="left" w:pos="260"/>
              </w:tabs>
              <w:spacing w:after="0"/>
              <w:ind w:left="0"/>
              <w:jc w:val="both"/>
              <w:rPr>
                <w:rFonts w:ascii="Times New Roman" w:hAnsi="Times New Roman" w:cs="Times New Roman"/>
                <w:b/>
                <w:i/>
              </w:rPr>
            </w:pPr>
          </w:p>
        </w:tc>
        <w:tc>
          <w:tcPr>
            <w:tcW w:w="1241" w:type="dxa"/>
            <w:shd w:val="clear" w:color="auto" w:fill="auto"/>
          </w:tcPr>
          <w:p w:rsidR="00966487" w:rsidRDefault="00966487">
            <w:pPr>
              <w:pStyle w:val="30"/>
              <w:spacing w:after="0" w:line="240" w:lineRule="auto"/>
            </w:pPr>
            <w:r>
              <w:rPr>
                <w:b/>
                <w:i/>
                <w:color w:val="auto"/>
              </w:rPr>
              <w:t>..</w:t>
            </w:r>
          </w:p>
        </w:tc>
      </w:tr>
      <w:tr w:rsidR="00966487">
        <w:tc>
          <w:tcPr>
            <w:tcW w:w="8876" w:type="dxa"/>
            <w:shd w:val="clear" w:color="auto" w:fill="auto"/>
          </w:tcPr>
          <w:p w:rsidR="00966487" w:rsidRDefault="00966487">
            <w:r>
              <w:rPr>
                <w:rFonts w:ascii="Times New Roman" w:hAnsi="Times New Roman" w:cs="Times New Roman"/>
                <w:b/>
              </w:rPr>
              <w:t>Индивидуальное задание</w:t>
            </w:r>
          </w:p>
          <w:p w:rsidR="00966487" w:rsidRDefault="00966487">
            <w:pPr>
              <w:pStyle w:val="30"/>
              <w:spacing w:after="0" w:line="240" w:lineRule="auto"/>
              <w:rPr>
                <w:b/>
                <w:i/>
                <w:color w:val="auto"/>
              </w:rPr>
            </w:pPr>
          </w:p>
        </w:tc>
        <w:tc>
          <w:tcPr>
            <w:tcW w:w="1241" w:type="dxa"/>
            <w:shd w:val="clear" w:color="auto" w:fill="auto"/>
          </w:tcPr>
          <w:p w:rsidR="00966487" w:rsidRDefault="00966487">
            <w:pPr>
              <w:pStyle w:val="30"/>
              <w:spacing w:after="0" w:line="240" w:lineRule="auto"/>
            </w:pPr>
            <w:r>
              <w:rPr>
                <w:b/>
                <w:i/>
                <w:color w:val="auto"/>
              </w:rPr>
              <w:t>..</w:t>
            </w:r>
          </w:p>
        </w:tc>
      </w:tr>
      <w:tr w:rsidR="00966487">
        <w:tc>
          <w:tcPr>
            <w:tcW w:w="8876" w:type="dxa"/>
            <w:shd w:val="clear" w:color="auto" w:fill="auto"/>
          </w:tcPr>
          <w:p w:rsidR="00966487" w:rsidRDefault="00966487">
            <w:pPr>
              <w:pStyle w:val="30"/>
              <w:spacing w:after="0" w:line="240" w:lineRule="auto"/>
              <w:jc w:val="left"/>
            </w:pPr>
            <w:r>
              <w:rPr>
                <w:i/>
                <w:color w:val="auto"/>
              </w:rPr>
              <w:t>Заключение</w:t>
            </w:r>
          </w:p>
          <w:p w:rsidR="00966487" w:rsidRDefault="00966487">
            <w:pPr>
              <w:pStyle w:val="15"/>
              <w:tabs>
                <w:tab w:val="left" w:pos="222"/>
              </w:tabs>
              <w:spacing w:after="0"/>
              <w:ind w:left="0"/>
              <w:jc w:val="both"/>
              <w:rPr>
                <w:rFonts w:ascii="Times New Roman" w:hAnsi="Times New Roman" w:cs="Times New Roman"/>
                <w:i/>
              </w:rPr>
            </w:pPr>
          </w:p>
        </w:tc>
        <w:tc>
          <w:tcPr>
            <w:tcW w:w="1241" w:type="dxa"/>
            <w:shd w:val="clear" w:color="auto" w:fill="auto"/>
          </w:tcPr>
          <w:p w:rsidR="00966487" w:rsidRDefault="00966487">
            <w:pPr>
              <w:pStyle w:val="30"/>
              <w:spacing w:after="0" w:line="240" w:lineRule="auto"/>
            </w:pPr>
            <w:r>
              <w:rPr>
                <w:b/>
                <w:i/>
                <w:color w:val="auto"/>
              </w:rPr>
              <w:t>..</w:t>
            </w:r>
          </w:p>
        </w:tc>
      </w:tr>
      <w:tr w:rsidR="00966487">
        <w:tc>
          <w:tcPr>
            <w:tcW w:w="8876" w:type="dxa"/>
            <w:shd w:val="clear" w:color="auto" w:fill="auto"/>
          </w:tcPr>
          <w:p w:rsidR="00966487" w:rsidRDefault="00966487">
            <w:pPr>
              <w:pStyle w:val="30"/>
              <w:spacing w:after="0" w:line="240" w:lineRule="auto"/>
              <w:jc w:val="left"/>
            </w:pPr>
            <w:r>
              <w:rPr>
                <w:i/>
                <w:color w:val="auto"/>
              </w:rPr>
              <w:t>Список использованной литературы</w:t>
            </w:r>
          </w:p>
          <w:p w:rsidR="00966487" w:rsidRDefault="00966487">
            <w:pPr>
              <w:pStyle w:val="15"/>
              <w:tabs>
                <w:tab w:val="left" w:pos="222"/>
              </w:tabs>
              <w:spacing w:after="0"/>
              <w:ind w:left="0"/>
              <w:jc w:val="both"/>
              <w:rPr>
                <w:rFonts w:ascii="Times New Roman" w:hAnsi="Times New Roman" w:cs="Times New Roman"/>
                <w:i/>
              </w:rPr>
            </w:pPr>
          </w:p>
        </w:tc>
        <w:tc>
          <w:tcPr>
            <w:tcW w:w="1241" w:type="dxa"/>
            <w:shd w:val="clear" w:color="auto" w:fill="auto"/>
          </w:tcPr>
          <w:p w:rsidR="00966487" w:rsidRDefault="00966487">
            <w:pPr>
              <w:pStyle w:val="30"/>
              <w:spacing w:after="0" w:line="240" w:lineRule="auto"/>
            </w:pPr>
            <w:r>
              <w:rPr>
                <w:b/>
                <w:i/>
                <w:color w:val="auto"/>
              </w:rPr>
              <w:t>..</w:t>
            </w:r>
          </w:p>
        </w:tc>
      </w:tr>
    </w:tbl>
    <w:p w:rsidR="00966487" w:rsidRDefault="00966487">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7F1710" w:rsidRDefault="007F1710">
      <w:pPr>
        <w:pStyle w:val="15"/>
        <w:spacing w:after="0"/>
        <w:ind w:left="0"/>
        <w:jc w:val="both"/>
        <w:rPr>
          <w:rFonts w:ascii="Times New Roman" w:hAnsi="Times New Roman" w:cs="Times New Roman"/>
        </w:rPr>
      </w:pPr>
    </w:p>
    <w:p w:rsidR="00966487" w:rsidRDefault="00966487">
      <w:pPr>
        <w:pStyle w:val="15"/>
        <w:spacing w:after="0"/>
        <w:ind w:left="0"/>
        <w:jc w:val="right"/>
      </w:pPr>
      <w:r>
        <w:rPr>
          <w:rFonts w:ascii="Times New Roman" w:hAnsi="Times New Roman" w:cs="Times New Roman"/>
          <w:sz w:val="28"/>
          <w:szCs w:val="28"/>
        </w:rPr>
        <w:lastRenderedPageBreak/>
        <w:t>Приложение 8</w:t>
      </w:r>
      <w:r>
        <w:rPr>
          <w:rFonts w:ascii="Times New Roman" w:hAnsi="Times New Roman" w:cs="Times New Roman"/>
        </w:rPr>
        <w:br/>
      </w:r>
    </w:p>
    <w:p w:rsidR="00966487" w:rsidRDefault="00966487">
      <w:pPr>
        <w:jc w:val="both"/>
      </w:pPr>
      <w:r>
        <w:rPr>
          <w:rFonts w:ascii="Times New Roman" w:hAnsi="Times New Roman" w:cs="Times New Roman"/>
          <w:sz w:val="28"/>
          <w:szCs w:val="28"/>
        </w:rPr>
        <w:t>1. Русь и страны Европы в XIV – XVI вв. - различие и сходство исторических судеб.</w:t>
      </w:r>
    </w:p>
    <w:p w:rsidR="00966487" w:rsidRDefault="00966487">
      <w:pPr>
        <w:jc w:val="both"/>
      </w:pPr>
      <w:r>
        <w:rPr>
          <w:rFonts w:ascii="Times New Roman" w:hAnsi="Times New Roman" w:cs="Times New Roman"/>
          <w:sz w:val="28"/>
          <w:szCs w:val="28"/>
        </w:rPr>
        <w:t>2. Возвышение Москвы. Альтернативы объединения.</w:t>
      </w:r>
    </w:p>
    <w:p w:rsidR="00966487" w:rsidRDefault="00966487">
      <w:pPr>
        <w:jc w:val="both"/>
      </w:pPr>
      <w:r>
        <w:rPr>
          <w:rFonts w:ascii="Times New Roman" w:hAnsi="Times New Roman" w:cs="Times New Roman"/>
          <w:sz w:val="28"/>
          <w:szCs w:val="28"/>
        </w:rPr>
        <w:t xml:space="preserve">3. Иван </w:t>
      </w: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личность и деяния в оценках современников и историков.</w:t>
      </w:r>
    </w:p>
    <w:p w:rsidR="00966487" w:rsidRDefault="00966487">
      <w:pPr>
        <w:jc w:val="both"/>
      </w:pPr>
      <w:r>
        <w:rPr>
          <w:rFonts w:ascii="Times New Roman" w:hAnsi="Times New Roman" w:cs="Times New Roman"/>
          <w:sz w:val="28"/>
          <w:szCs w:val="28"/>
        </w:rPr>
        <w:t>4. Личность Дмитрия Донского в русских летописях, сказаниях, произведениях литературы, исторических сочинениях.</w:t>
      </w:r>
    </w:p>
    <w:p w:rsidR="00966487" w:rsidRDefault="00966487">
      <w:pPr>
        <w:jc w:val="both"/>
      </w:pPr>
      <w:r>
        <w:rPr>
          <w:rFonts w:ascii="Times New Roman" w:hAnsi="Times New Roman" w:cs="Times New Roman"/>
          <w:sz w:val="28"/>
          <w:szCs w:val="28"/>
        </w:rPr>
        <w:t>5. Куликовская битва глазами современников потомков.</w:t>
      </w:r>
    </w:p>
    <w:p w:rsidR="00966487" w:rsidRDefault="00966487">
      <w:pPr>
        <w:jc w:val="both"/>
      </w:pPr>
      <w:r>
        <w:rPr>
          <w:rFonts w:ascii="Times New Roman" w:hAnsi="Times New Roman" w:cs="Times New Roman"/>
          <w:sz w:val="28"/>
          <w:szCs w:val="28"/>
        </w:rPr>
        <w:t>6. Иван III: личность и деяния - суд истории.</w:t>
      </w:r>
    </w:p>
    <w:p w:rsidR="00966487" w:rsidRDefault="00966487">
      <w:pPr>
        <w:jc w:val="both"/>
      </w:pPr>
      <w:r>
        <w:rPr>
          <w:rFonts w:ascii="Times New Roman" w:hAnsi="Times New Roman" w:cs="Times New Roman"/>
          <w:sz w:val="28"/>
          <w:szCs w:val="28"/>
        </w:rPr>
        <w:t>7. Византийская традиция в русской государственности.</w:t>
      </w:r>
    </w:p>
    <w:p w:rsidR="00966487" w:rsidRDefault="00966487">
      <w:pPr>
        <w:jc w:val="both"/>
      </w:pPr>
      <w:r>
        <w:rPr>
          <w:rFonts w:ascii="Times New Roman" w:hAnsi="Times New Roman" w:cs="Times New Roman"/>
          <w:sz w:val="28"/>
          <w:szCs w:val="28"/>
        </w:rPr>
        <w:t>8. Образы эпохи Московского царства в литературе и искусстве.</w:t>
      </w:r>
    </w:p>
    <w:p w:rsidR="00966487" w:rsidRDefault="00966487">
      <w:pPr>
        <w:jc w:val="both"/>
      </w:pPr>
      <w:r>
        <w:rPr>
          <w:rFonts w:ascii="Times New Roman" w:hAnsi="Times New Roman" w:cs="Times New Roman"/>
          <w:sz w:val="28"/>
          <w:szCs w:val="28"/>
        </w:rPr>
        <w:t>9. Реформационное движение в Западной Европе и религиозные вольнодумцы в России.</w:t>
      </w:r>
    </w:p>
    <w:p w:rsidR="00966487" w:rsidRDefault="00966487">
      <w:pPr>
        <w:jc w:val="both"/>
      </w:pPr>
      <w:r>
        <w:rPr>
          <w:rFonts w:ascii="Times New Roman" w:hAnsi="Times New Roman" w:cs="Times New Roman"/>
          <w:sz w:val="28"/>
          <w:szCs w:val="28"/>
        </w:rPr>
        <w:t>10. Опричнина и споры вокруг неё в исторической науке.</w:t>
      </w:r>
    </w:p>
    <w:p w:rsidR="00966487" w:rsidRDefault="00966487">
      <w:pPr>
        <w:jc w:val="both"/>
      </w:pPr>
      <w:r>
        <w:rPr>
          <w:rFonts w:ascii="Times New Roman" w:hAnsi="Times New Roman" w:cs="Times New Roman"/>
          <w:sz w:val="28"/>
          <w:szCs w:val="28"/>
        </w:rPr>
        <w:t>11. Сторонники и противники Грозного: исторические портреты.</w:t>
      </w:r>
    </w:p>
    <w:p w:rsidR="00966487" w:rsidRDefault="00966487">
      <w:pPr>
        <w:jc w:val="both"/>
      </w:pPr>
      <w:r>
        <w:rPr>
          <w:rFonts w:ascii="Times New Roman" w:hAnsi="Times New Roman" w:cs="Times New Roman"/>
          <w:sz w:val="28"/>
          <w:szCs w:val="28"/>
        </w:rPr>
        <w:t>12. Личность Бориса Годунова в оценках историков.</w:t>
      </w:r>
    </w:p>
    <w:p w:rsidR="00966487" w:rsidRDefault="00966487">
      <w:pPr>
        <w:jc w:val="both"/>
      </w:pPr>
      <w:r>
        <w:rPr>
          <w:rFonts w:ascii="Times New Roman" w:hAnsi="Times New Roman" w:cs="Times New Roman"/>
          <w:sz w:val="28"/>
          <w:szCs w:val="28"/>
        </w:rPr>
        <w:t>13. Европа и Россия на пути к новому времени - общее и различия в исторических судьбах. 14. Российское общество в XVII в.: изменения в политической и духовной жизни.</w:t>
      </w:r>
    </w:p>
    <w:p w:rsidR="00966487" w:rsidRDefault="00966487">
      <w:pPr>
        <w:jc w:val="both"/>
      </w:pPr>
      <w:r>
        <w:rPr>
          <w:rFonts w:ascii="Times New Roman" w:hAnsi="Times New Roman" w:cs="Times New Roman"/>
          <w:sz w:val="28"/>
          <w:szCs w:val="28"/>
        </w:rPr>
        <w:t>15. Процесс «европеизации России» в XVIII в.: достижения, проблемы, противоречия.</w:t>
      </w:r>
    </w:p>
    <w:p w:rsidR="00966487" w:rsidRDefault="00966487">
      <w:pPr>
        <w:jc w:val="both"/>
      </w:pPr>
      <w:r>
        <w:rPr>
          <w:rFonts w:ascii="Times New Roman" w:hAnsi="Times New Roman" w:cs="Times New Roman"/>
          <w:sz w:val="28"/>
          <w:szCs w:val="28"/>
        </w:rPr>
        <w:t>16. «Петровские преобразования как центральный пункт нашей истории» (В.О. Ключевский) 17. Пётр I – царь-реформатор: цена преобразований.</w:t>
      </w:r>
    </w:p>
    <w:p w:rsidR="00966487" w:rsidRDefault="00966487">
      <w:pPr>
        <w:jc w:val="both"/>
      </w:pPr>
      <w:r>
        <w:rPr>
          <w:rFonts w:ascii="Times New Roman" w:hAnsi="Times New Roman" w:cs="Times New Roman"/>
          <w:sz w:val="28"/>
          <w:szCs w:val="28"/>
        </w:rPr>
        <w:t>18. Власть и общество в царствование Екатерины II.</w:t>
      </w:r>
    </w:p>
    <w:p w:rsidR="00966487" w:rsidRDefault="00966487">
      <w:pPr>
        <w:jc w:val="both"/>
      </w:pPr>
      <w:r>
        <w:rPr>
          <w:rFonts w:ascii="Times New Roman" w:hAnsi="Times New Roman" w:cs="Times New Roman"/>
          <w:sz w:val="28"/>
          <w:szCs w:val="28"/>
        </w:rPr>
        <w:t>19. Эпоха Екатерины II – время просвещённого абсолютизма в России.</w:t>
      </w:r>
    </w:p>
    <w:p w:rsidR="00966487" w:rsidRDefault="00966487">
      <w:pPr>
        <w:contextualSpacing/>
        <w:jc w:val="both"/>
      </w:pPr>
      <w:r>
        <w:rPr>
          <w:rFonts w:ascii="Times New Roman" w:hAnsi="Times New Roman" w:cs="Times New Roman"/>
          <w:sz w:val="28"/>
          <w:szCs w:val="28"/>
        </w:rPr>
        <w:t xml:space="preserve">20. Развитие отечественного военного искусства в XVIII </w:t>
      </w:r>
      <w:proofErr w:type="gramStart"/>
      <w:r>
        <w:rPr>
          <w:rFonts w:ascii="Times New Roman" w:hAnsi="Times New Roman" w:cs="Times New Roman"/>
          <w:sz w:val="28"/>
          <w:szCs w:val="28"/>
        </w:rPr>
        <w:t>в</w:t>
      </w:r>
      <w:proofErr w:type="gramEnd"/>
    </w:p>
    <w:sectPr w:rsidR="00966487" w:rsidSect="00D931FB">
      <w:pgSz w:w="11906" w:h="16838"/>
      <w:pgMar w:top="1134" w:right="1134" w:bottom="1134" w:left="1134" w:header="720" w:footer="720" w:gutter="0"/>
      <w:cols w:space="720"/>
      <w:docGrid w:linePitch="312" w:charSpace="-65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360">
    <w:altName w:val="Times New Roman"/>
    <w:charset w:val="CC"/>
    <w:family w:val="auto"/>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5"/>
      <w:numFmt w:val="decimal"/>
      <w:lvlText w:val="%1."/>
      <w:lvlJc w:val="left"/>
      <w:pPr>
        <w:tabs>
          <w:tab w:val="num" w:pos="0"/>
        </w:tabs>
        <w:ind w:left="720" w:hanging="360"/>
      </w:pPr>
      <w:rPr>
        <w:rFonts w:ascii="Times New Roman" w:hAnsi="Times New Roman" w:cs="Times New Roman"/>
        <w:b/>
        <w:sz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6598" w:hanging="720"/>
      </w:pPr>
    </w:lvl>
    <w:lvl w:ilvl="3">
      <w:start w:val="1"/>
      <w:numFmt w:val="decimal"/>
      <w:lvlText w:val="%1.%2.%3.%4."/>
      <w:lvlJc w:val="left"/>
      <w:pPr>
        <w:tabs>
          <w:tab w:val="num" w:pos="0"/>
        </w:tabs>
        <w:ind w:left="9357" w:hanging="720"/>
      </w:pPr>
    </w:lvl>
    <w:lvl w:ilvl="4">
      <w:start w:val="1"/>
      <w:numFmt w:val="decimal"/>
      <w:lvlText w:val="%1.%2.%3.%4.%5."/>
      <w:lvlJc w:val="left"/>
      <w:pPr>
        <w:tabs>
          <w:tab w:val="num" w:pos="0"/>
        </w:tabs>
        <w:ind w:left="12476" w:hanging="1080"/>
      </w:pPr>
    </w:lvl>
    <w:lvl w:ilvl="5">
      <w:start w:val="1"/>
      <w:numFmt w:val="decimal"/>
      <w:lvlText w:val="%1.%2.%3.%4.%5.%6."/>
      <w:lvlJc w:val="left"/>
      <w:pPr>
        <w:tabs>
          <w:tab w:val="num" w:pos="0"/>
        </w:tabs>
        <w:ind w:left="15235" w:hanging="1080"/>
      </w:pPr>
    </w:lvl>
    <w:lvl w:ilvl="6">
      <w:start w:val="1"/>
      <w:numFmt w:val="decimal"/>
      <w:lvlText w:val="%1.%2.%3.%4.%5.%6.%7."/>
      <w:lvlJc w:val="left"/>
      <w:pPr>
        <w:tabs>
          <w:tab w:val="num" w:pos="0"/>
        </w:tabs>
        <w:ind w:left="18354" w:hanging="1440"/>
      </w:pPr>
    </w:lvl>
    <w:lvl w:ilvl="7">
      <w:start w:val="1"/>
      <w:numFmt w:val="decimal"/>
      <w:lvlText w:val="%1.%2.%3.%4.%5.%6.%7.%8."/>
      <w:lvlJc w:val="left"/>
      <w:pPr>
        <w:tabs>
          <w:tab w:val="num" w:pos="0"/>
        </w:tabs>
        <w:ind w:left="21113" w:hanging="1440"/>
      </w:pPr>
    </w:lvl>
    <w:lvl w:ilvl="8">
      <w:start w:val="1"/>
      <w:numFmt w:val="decimal"/>
      <w:lvlText w:val="%1.%2.%3.%4.%5.%6.%7.%8.%9."/>
      <w:lvlJc w:val="left"/>
      <w:pPr>
        <w:tabs>
          <w:tab w:val="num" w:pos="0"/>
        </w:tabs>
        <w:ind w:left="24232" w:hanging="1800"/>
      </w:pPr>
    </w:lvl>
  </w:abstractNum>
  <w:abstractNum w:abstractNumId="7">
    <w:nsid w:val="00000008"/>
    <w:multiLevelType w:val="multilevel"/>
    <w:tmpl w:val="00000008"/>
    <w:name w:val="WW8Num8"/>
    <w:lvl w:ilvl="0">
      <w:start w:val="1"/>
      <w:numFmt w:val="decimal"/>
      <w:lvlText w:val="%1."/>
      <w:lvlJc w:val="left"/>
      <w:pPr>
        <w:tabs>
          <w:tab w:val="num" w:pos="0"/>
        </w:tabs>
        <w:ind w:left="1069" w:hanging="360"/>
      </w:pPr>
      <w:rPr>
        <w:rFonts w:cs="Times New Roman"/>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0">
    <w:nsid w:val="0000000B"/>
    <w:multiLevelType w:val="multilevel"/>
    <w:tmpl w:val="0000000B"/>
    <w:name w:val="WW8Num12"/>
    <w:lvl w:ilvl="0">
      <w:start w:val="1"/>
      <w:numFmt w:val="none"/>
      <w:suff w:val="nothing"/>
      <w:lvlText w:val=""/>
      <w:lvlJc w:val="left"/>
      <w:pPr>
        <w:tabs>
          <w:tab w:val="num" w:pos="0"/>
        </w:tabs>
        <w:ind w:left="432" w:hanging="432"/>
      </w:pPr>
      <w:rPr>
        <w:rFonts w:ascii="Times New Roman" w:hAnsi="Times New Roman"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C"/>
    <w:multiLevelType w:val="multilevel"/>
    <w:tmpl w:val="0000000C"/>
    <w:name w:val="WW8Num13"/>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4"/>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5"/>
    <w:lvl w:ilvl="0">
      <w:start w:val="1"/>
      <w:numFmt w:val="decimal"/>
      <w:lvlText w:val="%1."/>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0F"/>
    <w:multiLevelType w:val="multilevel"/>
    <w:tmpl w:val="0000000F"/>
    <w:name w:val="WW8Num16"/>
    <w:lvl w:ilvl="0">
      <w:start w:val="1"/>
      <w:numFmt w:val="decimal"/>
      <w:lvlText w:val="%1."/>
      <w:lvlJc w:val="left"/>
      <w:pPr>
        <w:tabs>
          <w:tab w:val="num" w:pos="0"/>
        </w:tabs>
        <w:ind w:left="4519"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11"/>
    <w:multiLevelType w:val="multilevel"/>
    <w:tmpl w:val="0000001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nsid w:val="00000012"/>
    <w:multiLevelType w:val="multilevel"/>
    <w:tmpl w:val="0000001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nsid w:val="00000013"/>
    <w:multiLevelType w:val="multilevel"/>
    <w:tmpl w:val="0000001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nsid w:val="31C51350"/>
    <w:multiLevelType w:val="hybridMultilevel"/>
    <w:tmpl w:val="05E2285A"/>
    <w:lvl w:ilvl="0" w:tplc="3E4E90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1484"/>
    <w:rsid w:val="00106E92"/>
    <w:rsid w:val="001931BF"/>
    <w:rsid w:val="001F79AC"/>
    <w:rsid w:val="00207FD7"/>
    <w:rsid w:val="0025030D"/>
    <w:rsid w:val="00375B9D"/>
    <w:rsid w:val="0040314F"/>
    <w:rsid w:val="00427325"/>
    <w:rsid w:val="005A1BA2"/>
    <w:rsid w:val="007D3339"/>
    <w:rsid w:val="007F1710"/>
    <w:rsid w:val="00815805"/>
    <w:rsid w:val="00966487"/>
    <w:rsid w:val="00C1200D"/>
    <w:rsid w:val="00D33315"/>
    <w:rsid w:val="00D931FB"/>
    <w:rsid w:val="00E71484"/>
    <w:rsid w:val="00F65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FB"/>
    <w:pPr>
      <w:suppressAutoHyphens/>
    </w:pPr>
    <w:rPr>
      <w:rFonts w:ascii="Liberation Serif" w:eastAsia="NSimSun" w:hAnsi="Liberation Serif" w:cs="Lucida Sans"/>
      <w:kern w:val="2"/>
      <w:sz w:val="24"/>
      <w:szCs w:val="24"/>
      <w:lang w:eastAsia="zh-CN" w:bidi="hi-IN"/>
    </w:rPr>
  </w:style>
  <w:style w:type="paragraph" w:styleId="1">
    <w:name w:val="heading 1"/>
    <w:basedOn w:val="a"/>
    <w:next w:val="a"/>
    <w:qFormat/>
    <w:rsid w:val="00D931FB"/>
    <w:pPr>
      <w:keepNext/>
      <w:keepLines/>
      <w:numPr>
        <w:numId w:val="1"/>
      </w:numPr>
      <w:spacing w:before="480"/>
      <w:outlineLvl w:val="0"/>
    </w:pPr>
    <w:rPr>
      <w:rFonts w:ascii="Cambria" w:hAnsi="Cambria" w:cs="Cambria"/>
      <w:b/>
      <w:bCs/>
      <w:color w:val="365F91"/>
      <w:sz w:val="28"/>
      <w:szCs w:val="28"/>
    </w:rPr>
  </w:style>
  <w:style w:type="paragraph" w:styleId="2">
    <w:name w:val="heading 2"/>
    <w:basedOn w:val="a"/>
    <w:next w:val="a"/>
    <w:qFormat/>
    <w:rsid w:val="00D931FB"/>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
    <w:next w:val="a"/>
    <w:qFormat/>
    <w:rsid w:val="00D931FB"/>
    <w:pPr>
      <w:keepNext/>
      <w:keepLines/>
      <w:numPr>
        <w:ilvl w:val="2"/>
        <w:numId w:val="1"/>
      </w:numPr>
      <w:spacing w:before="200"/>
      <w:outlineLvl w:val="2"/>
    </w:pPr>
    <w:rPr>
      <w:rFonts w:ascii="Cambria" w:hAnsi="Cambria" w:cs="Cambria"/>
      <w:b/>
      <w:bCs/>
      <w:color w:val="4F81BD"/>
    </w:rPr>
  </w:style>
  <w:style w:type="paragraph" w:styleId="4">
    <w:name w:val="heading 4"/>
    <w:basedOn w:val="10"/>
    <w:next w:val="a0"/>
    <w:qFormat/>
    <w:rsid w:val="00D931FB"/>
    <w:pPr>
      <w:numPr>
        <w:ilvl w:val="3"/>
        <w:numId w:val="1"/>
      </w:numPr>
      <w:spacing w:before="120"/>
      <w:outlineLvl w:val="3"/>
    </w:pPr>
    <w:rPr>
      <w:rFonts w:ascii="Liberation Serif" w:eastAsia="NSimSun" w:hAnsi="Liberation Serif"/>
      <w:b/>
      <w:bCs/>
      <w:sz w:val="24"/>
      <w:szCs w:val="24"/>
    </w:rPr>
  </w:style>
  <w:style w:type="paragraph" w:styleId="5">
    <w:name w:val="heading 5"/>
    <w:basedOn w:val="a"/>
    <w:next w:val="a"/>
    <w:qFormat/>
    <w:rsid w:val="00D931FB"/>
    <w:pPr>
      <w:keepNext/>
      <w:widowControl w:val="0"/>
      <w:numPr>
        <w:ilvl w:val="4"/>
        <w:numId w:val="1"/>
      </w:numPr>
      <w:tabs>
        <w:tab w:val="left" w:pos="0"/>
      </w:tabs>
      <w:ind w:left="1008" w:hanging="1008"/>
      <w:jc w:val="center"/>
      <w:outlineLvl w:val="4"/>
    </w:pPr>
    <w:rPr>
      <w:rFonts w:ascii="Times New Roman" w:hAnsi="Times New Roman" w:cs="Times New Roman"/>
      <w:b/>
      <w:bCs/>
      <w:sz w:val="32"/>
      <w:szCs w:val="32"/>
      <w:lang w:eastAsia="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931FB"/>
  </w:style>
  <w:style w:type="character" w:customStyle="1" w:styleId="WW8Num1z1">
    <w:name w:val="WW8Num1z1"/>
    <w:rsid w:val="00D931FB"/>
  </w:style>
  <w:style w:type="character" w:customStyle="1" w:styleId="WW8Num1z2">
    <w:name w:val="WW8Num1z2"/>
    <w:rsid w:val="00D931FB"/>
  </w:style>
  <w:style w:type="character" w:customStyle="1" w:styleId="WW8Num1z3">
    <w:name w:val="WW8Num1z3"/>
    <w:rsid w:val="00D931FB"/>
  </w:style>
  <w:style w:type="character" w:customStyle="1" w:styleId="WW8Num1z4">
    <w:name w:val="WW8Num1z4"/>
    <w:rsid w:val="00D931FB"/>
  </w:style>
  <w:style w:type="character" w:customStyle="1" w:styleId="WW8Num1z5">
    <w:name w:val="WW8Num1z5"/>
    <w:rsid w:val="00D931FB"/>
  </w:style>
  <w:style w:type="character" w:customStyle="1" w:styleId="WW8Num1z6">
    <w:name w:val="WW8Num1z6"/>
    <w:rsid w:val="00D931FB"/>
  </w:style>
  <w:style w:type="character" w:customStyle="1" w:styleId="WW8Num1z7">
    <w:name w:val="WW8Num1z7"/>
    <w:rsid w:val="00D931FB"/>
  </w:style>
  <w:style w:type="character" w:customStyle="1" w:styleId="WW8Num1z8">
    <w:name w:val="WW8Num1z8"/>
    <w:rsid w:val="00D931FB"/>
  </w:style>
  <w:style w:type="character" w:customStyle="1" w:styleId="WW8Num2z0">
    <w:name w:val="WW8Num2z0"/>
    <w:rsid w:val="00D931FB"/>
    <w:rPr>
      <w:rFonts w:ascii="Symbol" w:hAnsi="Symbol" w:cs="Symbol"/>
    </w:rPr>
  </w:style>
  <w:style w:type="character" w:customStyle="1" w:styleId="WW8Num2z1">
    <w:name w:val="WW8Num2z1"/>
    <w:rsid w:val="00D931FB"/>
    <w:rPr>
      <w:rFonts w:ascii="Courier New" w:hAnsi="Courier New" w:cs="Courier New"/>
    </w:rPr>
  </w:style>
  <w:style w:type="character" w:customStyle="1" w:styleId="WW8Num2z2">
    <w:name w:val="WW8Num2z2"/>
    <w:rsid w:val="00D931FB"/>
    <w:rPr>
      <w:rFonts w:ascii="Wingdings" w:hAnsi="Wingdings" w:cs="Wingdings"/>
    </w:rPr>
  </w:style>
  <w:style w:type="character" w:customStyle="1" w:styleId="WW8Num3z0">
    <w:name w:val="WW8Num3z0"/>
    <w:rsid w:val="00D931FB"/>
    <w:rPr>
      <w:rFonts w:ascii="Symbol" w:hAnsi="Symbol" w:cs="Symbol"/>
    </w:rPr>
  </w:style>
  <w:style w:type="character" w:customStyle="1" w:styleId="WW8Num3z1">
    <w:name w:val="WW8Num3z1"/>
    <w:rsid w:val="00D931FB"/>
    <w:rPr>
      <w:rFonts w:ascii="Courier New" w:hAnsi="Courier New" w:cs="Courier New"/>
    </w:rPr>
  </w:style>
  <w:style w:type="character" w:customStyle="1" w:styleId="WW8Num3z2">
    <w:name w:val="WW8Num3z2"/>
    <w:rsid w:val="00D931FB"/>
    <w:rPr>
      <w:rFonts w:ascii="Wingdings" w:hAnsi="Wingdings" w:cs="Wingdings"/>
    </w:rPr>
  </w:style>
  <w:style w:type="character" w:customStyle="1" w:styleId="WW8Num4z0">
    <w:name w:val="WW8Num4z0"/>
    <w:rsid w:val="00D931FB"/>
    <w:rPr>
      <w:rFonts w:ascii="Symbol" w:hAnsi="Symbol" w:cs="Symbol"/>
    </w:rPr>
  </w:style>
  <w:style w:type="character" w:customStyle="1" w:styleId="WW8Num4z1">
    <w:name w:val="WW8Num4z1"/>
    <w:rsid w:val="00D931FB"/>
    <w:rPr>
      <w:rFonts w:ascii="Courier New" w:hAnsi="Courier New" w:cs="Courier New"/>
    </w:rPr>
  </w:style>
  <w:style w:type="character" w:customStyle="1" w:styleId="WW8Num4z2">
    <w:name w:val="WW8Num4z2"/>
    <w:rsid w:val="00D931FB"/>
    <w:rPr>
      <w:rFonts w:ascii="Wingdings" w:hAnsi="Wingdings" w:cs="Wingdings"/>
    </w:rPr>
  </w:style>
  <w:style w:type="character" w:customStyle="1" w:styleId="WW8Num5z0">
    <w:name w:val="WW8Num5z0"/>
    <w:rsid w:val="00D931FB"/>
    <w:rPr>
      <w:rFonts w:ascii="Symbol" w:hAnsi="Symbol" w:cs="Symbol"/>
    </w:rPr>
  </w:style>
  <w:style w:type="character" w:customStyle="1" w:styleId="WW8Num5z1">
    <w:name w:val="WW8Num5z1"/>
    <w:rsid w:val="00D931FB"/>
    <w:rPr>
      <w:rFonts w:ascii="Courier New" w:hAnsi="Courier New" w:cs="Courier New"/>
    </w:rPr>
  </w:style>
  <w:style w:type="character" w:customStyle="1" w:styleId="WW8Num5z2">
    <w:name w:val="WW8Num5z2"/>
    <w:rsid w:val="00D931FB"/>
    <w:rPr>
      <w:rFonts w:ascii="Wingdings" w:hAnsi="Wingdings" w:cs="Wingdings"/>
    </w:rPr>
  </w:style>
  <w:style w:type="character" w:customStyle="1" w:styleId="WW8Num6z0">
    <w:name w:val="WW8Num6z0"/>
    <w:rsid w:val="00D931FB"/>
    <w:rPr>
      <w:rFonts w:ascii="Symbol" w:hAnsi="Symbol" w:cs="Symbol"/>
    </w:rPr>
  </w:style>
  <w:style w:type="character" w:customStyle="1" w:styleId="WW8Num6z1">
    <w:name w:val="WW8Num6z1"/>
    <w:rsid w:val="00D931FB"/>
    <w:rPr>
      <w:rFonts w:ascii="Courier New" w:hAnsi="Courier New" w:cs="Courier New"/>
    </w:rPr>
  </w:style>
  <w:style w:type="character" w:customStyle="1" w:styleId="WW8Num6z2">
    <w:name w:val="WW8Num6z2"/>
    <w:rsid w:val="00D931FB"/>
    <w:rPr>
      <w:rFonts w:ascii="Wingdings" w:hAnsi="Wingdings" w:cs="Wingdings"/>
    </w:rPr>
  </w:style>
  <w:style w:type="character" w:customStyle="1" w:styleId="WW8Num7z0">
    <w:name w:val="WW8Num7z0"/>
    <w:rsid w:val="00D931FB"/>
    <w:rPr>
      <w:rFonts w:ascii="Times New Roman" w:hAnsi="Times New Roman" w:cs="Times New Roman"/>
      <w:b/>
      <w:sz w:val="24"/>
    </w:rPr>
  </w:style>
  <w:style w:type="character" w:customStyle="1" w:styleId="WW8Num7z1">
    <w:name w:val="WW8Num7z1"/>
    <w:rsid w:val="00D931FB"/>
  </w:style>
  <w:style w:type="character" w:customStyle="1" w:styleId="WW8Num7z2">
    <w:name w:val="WW8Num7z2"/>
    <w:rsid w:val="00D931FB"/>
  </w:style>
  <w:style w:type="character" w:customStyle="1" w:styleId="WW8Num7z3">
    <w:name w:val="WW8Num7z3"/>
    <w:rsid w:val="00D931FB"/>
  </w:style>
  <w:style w:type="character" w:customStyle="1" w:styleId="WW8Num7z4">
    <w:name w:val="WW8Num7z4"/>
    <w:rsid w:val="00D931FB"/>
  </w:style>
  <w:style w:type="character" w:customStyle="1" w:styleId="WW8Num7z5">
    <w:name w:val="WW8Num7z5"/>
    <w:rsid w:val="00D931FB"/>
  </w:style>
  <w:style w:type="character" w:customStyle="1" w:styleId="WW8Num7z6">
    <w:name w:val="WW8Num7z6"/>
    <w:rsid w:val="00D931FB"/>
  </w:style>
  <w:style w:type="character" w:customStyle="1" w:styleId="WW8Num7z7">
    <w:name w:val="WW8Num7z7"/>
    <w:rsid w:val="00D931FB"/>
  </w:style>
  <w:style w:type="character" w:customStyle="1" w:styleId="WW8Num7z8">
    <w:name w:val="WW8Num7z8"/>
    <w:rsid w:val="00D931FB"/>
  </w:style>
  <w:style w:type="character" w:customStyle="1" w:styleId="WW8Num8z0">
    <w:name w:val="WW8Num8z0"/>
    <w:rsid w:val="00D931FB"/>
    <w:rPr>
      <w:rFonts w:cs="Times New Roman"/>
      <w:sz w:val="24"/>
    </w:rPr>
  </w:style>
  <w:style w:type="character" w:customStyle="1" w:styleId="WW8Num8z1">
    <w:name w:val="WW8Num8z1"/>
    <w:rsid w:val="00D931FB"/>
    <w:rPr>
      <w:rFonts w:cs="Times New Roman"/>
    </w:rPr>
  </w:style>
  <w:style w:type="character" w:customStyle="1" w:styleId="WW8Num9z0">
    <w:name w:val="WW8Num9z0"/>
    <w:rsid w:val="00D931FB"/>
    <w:rPr>
      <w:rFonts w:ascii="Symbol" w:hAnsi="Symbol" w:cs="OpenSymbol"/>
      <w:caps w:val="0"/>
      <w:smallCaps w:val="0"/>
    </w:rPr>
  </w:style>
  <w:style w:type="character" w:customStyle="1" w:styleId="WW8Num9z1">
    <w:name w:val="WW8Num9z1"/>
    <w:rsid w:val="00D931FB"/>
    <w:rPr>
      <w:rFonts w:ascii="OpenSymbol" w:hAnsi="OpenSymbol" w:cs="OpenSymbol"/>
    </w:rPr>
  </w:style>
  <w:style w:type="character" w:customStyle="1" w:styleId="WW8Num10z0">
    <w:name w:val="WW8Num10z0"/>
    <w:rsid w:val="00D931FB"/>
    <w:rPr>
      <w:rFonts w:ascii="Times New Roman" w:hAnsi="Times New Roman" w:cs="Times New Roman"/>
      <w:b w:val="0"/>
      <w:sz w:val="24"/>
    </w:rPr>
  </w:style>
  <w:style w:type="character" w:customStyle="1" w:styleId="WW8Num10z1">
    <w:name w:val="WW8Num10z1"/>
    <w:rsid w:val="00D931FB"/>
    <w:rPr>
      <w:rFonts w:cs="Times New Roman"/>
    </w:rPr>
  </w:style>
  <w:style w:type="character" w:customStyle="1" w:styleId="WW8Num11z0">
    <w:name w:val="WW8Num11z0"/>
    <w:rsid w:val="00D931FB"/>
    <w:rPr>
      <w:rFonts w:ascii="Times New Roman" w:hAnsi="Times New Roman" w:cs="Times New Roman"/>
      <w:b w:val="0"/>
      <w:sz w:val="24"/>
    </w:rPr>
  </w:style>
  <w:style w:type="character" w:customStyle="1" w:styleId="WW8Num11z1">
    <w:name w:val="WW8Num11z1"/>
    <w:rsid w:val="00D931FB"/>
    <w:rPr>
      <w:rFonts w:cs="Times New Roman"/>
    </w:rPr>
  </w:style>
  <w:style w:type="character" w:customStyle="1" w:styleId="WW8Num12z0">
    <w:name w:val="WW8Num12z0"/>
    <w:rsid w:val="00D931FB"/>
    <w:rPr>
      <w:rFonts w:ascii="Times New Roman" w:hAnsi="Times New Roman" w:cs="Times New Roman"/>
      <w:b/>
      <w:sz w:val="24"/>
    </w:rPr>
  </w:style>
  <w:style w:type="character" w:customStyle="1" w:styleId="WW8Num12z1">
    <w:name w:val="WW8Num12z1"/>
    <w:rsid w:val="00D931FB"/>
    <w:rPr>
      <w:rFonts w:cs="Times New Roman"/>
    </w:rPr>
  </w:style>
  <w:style w:type="character" w:customStyle="1" w:styleId="WW8Num13z0">
    <w:name w:val="WW8Num13z0"/>
    <w:rsid w:val="00D931FB"/>
    <w:rPr>
      <w:rFonts w:ascii="Times New Roman" w:hAnsi="Times New Roman" w:cs="Times New Roman"/>
      <w:sz w:val="24"/>
      <w:szCs w:val="24"/>
    </w:rPr>
  </w:style>
  <w:style w:type="character" w:customStyle="1" w:styleId="WW8Num13z1">
    <w:name w:val="WW8Num13z1"/>
    <w:rsid w:val="00D931FB"/>
  </w:style>
  <w:style w:type="character" w:customStyle="1" w:styleId="WW8Num13z2">
    <w:name w:val="WW8Num13z2"/>
    <w:rsid w:val="00D931FB"/>
  </w:style>
  <w:style w:type="character" w:customStyle="1" w:styleId="WW8Num13z3">
    <w:name w:val="WW8Num13z3"/>
    <w:rsid w:val="00D931FB"/>
  </w:style>
  <w:style w:type="character" w:customStyle="1" w:styleId="WW8Num13z4">
    <w:name w:val="WW8Num13z4"/>
    <w:rsid w:val="00D931FB"/>
  </w:style>
  <w:style w:type="character" w:customStyle="1" w:styleId="WW8Num13z5">
    <w:name w:val="WW8Num13z5"/>
    <w:rsid w:val="00D931FB"/>
  </w:style>
  <w:style w:type="character" w:customStyle="1" w:styleId="WW8Num13z6">
    <w:name w:val="WW8Num13z6"/>
    <w:rsid w:val="00D931FB"/>
  </w:style>
  <w:style w:type="character" w:customStyle="1" w:styleId="WW8Num13z7">
    <w:name w:val="WW8Num13z7"/>
    <w:rsid w:val="00D931FB"/>
  </w:style>
  <w:style w:type="character" w:customStyle="1" w:styleId="WW8Num13z8">
    <w:name w:val="WW8Num13z8"/>
    <w:rsid w:val="00D931FB"/>
  </w:style>
  <w:style w:type="character" w:customStyle="1" w:styleId="WW8Num14z0">
    <w:name w:val="WW8Num14z0"/>
    <w:rsid w:val="00D931FB"/>
    <w:rPr>
      <w:rFonts w:ascii="Times New Roman" w:hAnsi="Times New Roman" w:cs="Times New Roman"/>
      <w:sz w:val="24"/>
      <w:szCs w:val="24"/>
    </w:rPr>
  </w:style>
  <w:style w:type="character" w:customStyle="1" w:styleId="WW8Num14z1">
    <w:name w:val="WW8Num14z1"/>
    <w:rsid w:val="00D931FB"/>
  </w:style>
  <w:style w:type="character" w:customStyle="1" w:styleId="WW8Num14z2">
    <w:name w:val="WW8Num14z2"/>
    <w:rsid w:val="00D931FB"/>
  </w:style>
  <w:style w:type="character" w:customStyle="1" w:styleId="WW8Num14z3">
    <w:name w:val="WW8Num14z3"/>
    <w:rsid w:val="00D931FB"/>
  </w:style>
  <w:style w:type="character" w:customStyle="1" w:styleId="WW8Num14z4">
    <w:name w:val="WW8Num14z4"/>
    <w:rsid w:val="00D931FB"/>
  </w:style>
  <w:style w:type="character" w:customStyle="1" w:styleId="WW8Num14z5">
    <w:name w:val="WW8Num14z5"/>
    <w:rsid w:val="00D931FB"/>
  </w:style>
  <w:style w:type="character" w:customStyle="1" w:styleId="WW8Num14z6">
    <w:name w:val="WW8Num14z6"/>
    <w:rsid w:val="00D931FB"/>
  </w:style>
  <w:style w:type="character" w:customStyle="1" w:styleId="WW8Num14z7">
    <w:name w:val="WW8Num14z7"/>
    <w:rsid w:val="00D931FB"/>
  </w:style>
  <w:style w:type="character" w:customStyle="1" w:styleId="WW8Num14z8">
    <w:name w:val="WW8Num14z8"/>
    <w:rsid w:val="00D931FB"/>
  </w:style>
  <w:style w:type="character" w:customStyle="1" w:styleId="WW8Num15z0">
    <w:name w:val="WW8Num15z0"/>
    <w:rsid w:val="00D931FB"/>
    <w:rPr>
      <w:rFonts w:cs="Times New Roman"/>
      <w:sz w:val="24"/>
      <w:szCs w:val="24"/>
    </w:rPr>
  </w:style>
  <w:style w:type="character" w:customStyle="1" w:styleId="WW8Num15z1">
    <w:name w:val="WW8Num15z1"/>
    <w:rsid w:val="00D931FB"/>
  </w:style>
  <w:style w:type="character" w:customStyle="1" w:styleId="WW8Num15z2">
    <w:name w:val="WW8Num15z2"/>
    <w:rsid w:val="00D931FB"/>
  </w:style>
  <w:style w:type="character" w:customStyle="1" w:styleId="WW8Num15z3">
    <w:name w:val="WW8Num15z3"/>
    <w:rsid w:val="00D931FB"/>
  </w:style>
  <w:style w:type="character" w:customStyle="1" w:styleId="WW8Num15z4">
    <w:name w:val="WW8Num15z4"/>
    <w:rsid w:val="00D931FB"/>
  </w:style>
  <w:style w:type="character" w:customStyle="1" w:styleId="WW8Num15z5">
    <w:name w:val="WW8Num15z5"/>
    <w:rsid w:val="00D931FB"/>
  </w:style>
  <w:style w:type="character" w:customStyle="1" w:styleId="WW8Num15z6">
    <w:name w:val="WW8Num15z6"/>
    <w:rsid w:val="00D931FB"/>
  </w:style>
  <w:style w:type="character" w:customStyle="1" w:styleId="WW8Num15z7">
    <w:name w:val="WW8Num15z7"/>
    <w:rsid w:val="00D931FB"/>
  </w:style>
  <w:style w:type="character" w:customStyle="1" w:styleId="WW8Num15z8">
    <w:name w:val="WW8Num15z8"/>
    <w:rsid w:val="00D931FB"/>
  </w:style>
  <w:style w:type="character" w:customStyle="1" w:styleId="WW8Num16z0">
    <w:name w:val="WW8Num16z0"/>
    <w:rsid w:val="00D931FB"/>
    <w:rPr>
      <w:rFonts w:ascii="Times New Roman" w:hAnsi="Times New Roman" w:cs="Times New Roman"/>
      <w:sz w:val="24"/>
      <w:szCs w:val="24"/>
    </w:rPr>
  </w:style>
  <w:style w:type="character" w:customStyle="1" w:styleId="WW8Num16z1">
    <w:name w:val="WW8Num16z1"/>
    <w:rsid w:val="00D931FB"/>
  </w:style>
  <w:style w:type="character" w:customStyle="1" w:styleId="WW8Num16z2">
    <w:name w:val="WW8Num16z2"/>
    <w:rsid w:val="00D931FB"/>
  </w:style>
  <w:style w:type="character" w:customStyle="1" w:styleId="WW8Num16z3">
    <w:name w:val="WW8Num16z3"/>
    <w:rsid w:val="00D931FB"/>
  </w:style>
  <w:style w:type="character" w:customStyle="1" w:styleId="WW8Num16z4">
    <w:name w:val="WW8Num16z4"/>
    <w:rsid w:val="00D931FB"/>
  </w:style>
  <w:style w:type="character" w:customStyle="1" w:styleId="WW8Num16z5">
    <w:name w:val="WW8Num16z5"/>
    <w:rsid w:val="00D931FB"/>
  </w:style>
  <w:style w:type="character" w:customStyle="1" w:styleId="WW8Num16z6">
    <w:name w:val="WW8Num16z6"/>
    <w:rsid w:val="00D931FB"/>
  </w:style>
  <w:style w:type="character" w:customStyle="1" w:styleId="WW8Num16z7">
    <w:name w:val="WW8Num16z7"/>
    <w:rsid w:val="00D931FB"/>
  </w:style>
  <w:style w:type="character" w:customStyle="1" w:styleId="WW8Num16z8">
    <w:name w:val="WW8Num16z8"/>
    <w:rsid w:val="00D931FB"/>
  </w:style>
  <w:style w:type="character" w:customStyle="1" w:styleId="WW8Num6z3">
    <w:name w:val="WW8Num6z3"/>
    <w:rsid w:val="00D931FB"/>
  </w:style>
  <w:style w:type="character" w:customStyle="1" w:styleId="WW8Num6z4">
    <w:name w:val="WW8Num6z4"/>
    <w:rsid w:val="00D931FB"/>
  </w:style>
  <w:style w:type="character" w:customStyle="1" w:styleId="WW8Num6z5">
    <w:name w:val="WW8Num6z5"/>
    <w:rsid w:val="00D931FB"/>
  </w:style>
  <w:style w:type="character" w:customStyle="1" w:styleId="WW8Num6z6">
    <w:name w:val="WW8Num6z6"/>
    <w:rsid w:val="00D931FB"/>
  </w:style>
  <w:style w:type="character" w:customStyle="1" w:styleId="WW8Num6z7">
    <w:name w:val="WW8Num6z7"/>
    <w:rsid w:val="00D931FB"/>
  </w:style>
  <w:style w:type="character" w:customStyle="1" w:styleId="WW8Num6z8">
    <w:name w:val="WW8Num6z8"/>
    <w:rsid w:val="00D931FB"/>
  </w:style>
  <w:style w:type="character" w:customStyle="1" w:styleId="WW8Num12z2">
    <w:name w:val="WW8Num12z2"/>
    <w:rsid w:val="00D931FB"/>
  </w:style>
  <w:style w:type="character" w:customStyle="1" w:styleId="WW8Num12z3">
    <w:name w:val="WW8Num12z3"/>
    <w:rsid w:val="00D931FB"/>
  </w:style>
  <w:style w:type="character" w:customStyle="1" w:styleId="WW8Num12z4">
    <w:name w:val="WW8Num12z4"/>
    <w:rsid w:val="00D931FB"/>
  </w:style>
  <w:style w:type="character" w:customStyle="1" w:styleId="WW8Num12z5">
    <w:name w:val="WW8Num12z5"/>
    <w:rsid w:val="00D931FB"/>
  </w:style>
  <w:style w:type="character" w:customStyle="1" w:styleId="WW8Num12z6">
    <w:name w:val="WW8Num12z6"/>
    <w:rsid w:val="00D931FB"/>
  </w:style>
  <w:style w:type="character" w:customStyle="1" w:styleId="WW8Num12z7">
    <w:name w:val="WW8Num12z7"/>
    <w:rsid w:val="00D931FB"/>
  </w:style>
  <w:style w:type="character" w:customStyle="1" w:styleId="WW8Num12z8">
    <w:name w:val="WW8Num12z8"/>
    <w:rsid w:val="00D931FB"/>
  </w:style>
  <w:style w:type="character" w:customStyle="1" w:styleId="ListLabel155">
    <w:name w:val="ListLabel 155"/>
    <w:rsid w:val="00D931FB"/>
    <w:rPr>
      <w:rFonts w:cs="Courier New"/>
    </w:rPr>
  </w:style>
  <w:style w:type="character" w:customStyle="1" w:styleId="ListLabel156">
    <w:name w:val="ListLabel 156"/>
    <w:rsid w:val="00D931FB"/>
    <w:rPr>
      <w:rFonts w:cs="Courier New"/>
    </w:rPr>
  </w:style>
  <w:style w:type="character" w:customStyle="1" w:styleId="ListLabel157">
    <w:name w:val="ListLabel 157"/>
    <w:rsid w:val="00D931FB"/>
    <w:rPr>
      <w:rFonts w:cs="Courier New"/>
    </w:rPr>
  </w:style>
  <w:style w:type="character" w:customStyle="1" w:styleId="11">
    <w:name w:val="Основной шрифт абзаца1"/>
    <w:rsid w:val="00D931FB"/>
  </w:style>
  <w:style w:type="character" w:customStyle="1" w:styleId="fontstyle01">
    <w:name w:val="fontstyle01"/>
    <w:rsid w:val="00D931FB"/>
    <w:rPr>
      <w:rFonts w:ascii="Times New Roman" w:hAnsi="Times New Roman" w:cs="Times New Roman"/>
      <w:color w:val="000000"/>
      <w:sz w:val="22"/>
      <w:szCs w:val="22"/>
    </w:rPr>
  </w:style>
  <w:style w:type="character" w:customStyle="1" w:styleId="fontstyle21">
    <w:name w:val="fontstyle21"/>
    <w:rsid w:val="00D931FB"/>
    <w:rPr>
      <w:rFonts w:ascii="Times New Roman" w:hAnsi="Times New Roman" w:cs="Times New Roman"/>
      <w:color w:val="000000"/>
      <w:sz w:val="24"/>
      <w:szCs w:val="24"/>
    </w:rPr>
  </w:style>
  <w:style w:type="character" w:customStyle="1" w:styleId="ListLabel158">
    <w:name w:val="ListLabel 158"/>
    <w:rsid w:val="00D931FB"/>
    <w:rPr>
      <w:rFonts w:cs="Courier New"/>
    </w:rPr>
  </w:style>
  <w:style w:type="character" w:customStyle="1" w:styleId="ListLabel159">
    <w:name w:val="ListLabel 159"/>
    <w:rsid w:val="00D931FB"/>
    <w:rPr>
      <w:rFonts w:cs="Courier New"/>
    </w:rPr>
  </w:style>
  <w:style w:type="character" w:customStyle="1" w:styleId="ListLabel160">
    <w:name w:val="ListLabel 160"/>
    <w:rsid w:val="00D931FB"/>
    <w:rPr>
      <w:rFonts w:cs="Courier New"/>
    </w:rPr>
  </w:style>
  <w:style w:type="character" w:customStyle="1" w:styleId="ListLabel161">
    <w:name w:val="ListLabel 161"/>
    <w:rsid w:val="00D931FB"/>
    <w:rPr>
      <w:rFonts w:cs="Courier New"/>
    </w:rPr>
  </w:style>
  <w:style w:type="character" w:customStyle="1" w:styleId="ListLabel162">
    <w:name w:val="ListLabel 162"/>
    <w:rsid w:val="00D931FB"/>
    <w:rPr>
      <w:rFonts w:cs="Courier New"/>
    </w:rPr>
  </w:style>
  <w:style w:type="character" w:customStyle="1" w:styleId="ListLabel163">
    <w:name w:val="ListLabel 163"/>
    <w:rsid w:val="00D931FB"/>
    <w:rPr>
      <w:rFonts w:cs="Courier New"/>
    </w:rPr>
  </w:style>
  <w:style w:type="character" w:customStyle="1" w:styleId="markedcontent">
    <w:name w:val="markedcontent"/>
    <w:basedOn w:val="11"/>
    <w:rsid w:val="00D931FB"/>
  </w:style>
  <w:style w:type="character" w:customStyle="1" w:styleId="ListLabel164">
    <w:name w:val="ListLabel 164"/>
    <w:rsid w:val="00D931FB"/>
    <w:rPr>
      <w:rFonts w:cs="Courier New"/>
    </w:rPr>
  </w:style>
  <w:style w:type="character" w:customStyle="1" w:styleId="ListLabel165">
    <w:name w:val="ListLabel 165"/>
    <w:rsid w:val="00D931FB"/>
    <w:rPr>
      <w:rFonts w:cs="Courier New"/>
    </w:rPr>
  </w:style>
  <w:style w:type="character" w:customStyle="1" w:styleId="ListLabel166">
    <w:name w:val="ListLabel 166"/>
    <w:rsid w:val="00D931FB"/>
    <w:rPr>
      <w:rFonts w:cs="Courier New"/>
    </w:rPr>
  </w:style>
  <w:style w:type="character" w:customStyle="1" w:styleId="ListLabel167">
    <w:name w:val="ListLabel 167"/>
    <w:rsid w:val="00D931FB"/>
    <w:rPr>
      <w:rFonts w:cs="Courier New"/>
    </w:rPr>
  </w:style>
  <w:style w:type="character" w:customStyle="1" w:styleId="ListLabel168">
    <w:name w:val="ListLabel 168"/>
    <w:rsid w:val="00D931FB"/>
    <w:rPr>
      <w:rFonts w:cs="Courier New"/>
    </w:rPr>
  </w:style>
  <w:style w:type="character" w:customStyle="1" w:styleId="ListLabel169">
    <w:name w:val="ListLabel 169"/>
    <w:rsid w:val="00D931FB"/>
    <w:rPr>
      <w:rFonts w:cs="Courier New"/>
    </w:rPr>
  </w:style>
  <w:style w:type="character" w:customStyle="1" w:styleId="ListLabel170">
    <w:name w:val="ListLabel 170"/>
    <w:rsid w:val="00D931FB"/>
    <w:rPr>
      <w:rFonts w:ascii="Times New Roman" w:hAnsi="Times New Roman" w:cs="Times New Roman"/>
      <w:b/>
      <w:sz w:val="24"/>
    </w:rPr>
  </w:style>
  <w:style w:type="character" w:customStyle="1" w:styleId="ListLabel101">
    <w:name w:val="ListLabel 101"/>
    <w:rsid w:val="00D931FB"/>
    <w:rPr>
      <w:rFonts w:cs="Times New Roman"/>
      <w:sz w:val="24"/>
    </w:rPr>
  </w:style>
  <w:style w:type="character" w:customStyle="1" w:styleId="ListLabel102">
    <w:name w:val="ListLabel 102"/>
    <w:rsid w:val="00D931FB"/>
    <w:rPr>
      <w:rFonts w:cs="Times New Roman"/>
    </w:rPr>
  </w:style>
  <w:style w:type="character" w:customStyle="1" w:styleId="ListLabel103">
    <w:name w:val="ListLabel 103"/>
    <w:rsid w:val="00D931FB"/>
    <w:rPr>
      <w:rFonts w:cs="Times New Roman"/>
    </w:rPr>
  </w:style>
  <w:style w:type="character" w:customStyle="1" w:styleId="ListLabel104">
    <w:name w:val="ListLabel 104"/>
    <w:rsid w:val="00D931FB"/>
    <w:rPr>
      <w:rFonts w:cs="Times New Roman"/>
    </w:rPr>
  </w:style>
  <w:style w:type="character" w:customStyle="1" w:styleId="ListLabel105">
    <w:name w:val="ListLabel 105"/>
    <w:rsid w:val="00D931FB"/>
    <w:rPr>
      <w:rFonts w:cs="Times New Roman"/>
    </w:rPr>
  </w:style>
  <w:style w:type="character" w:customStyle="1" w:styleId="ListLabel106">
    <w:name w:val="ListLabel 106"/>
    <w:rsid w:val="00D931FB"/>
    <w:rPr>
      <w:rFonts w:cs="Times New Roman"/>
    </w:rPr>
  </w:style>
  <w:style w:type="character" w:customStyle="1" w:styleId="ListLabel107">
    <w:name w:val="ListLabel 107"/>
    <w:rsid w:val="00D931FB"/>
    <w:rPr>
      <w:rFonts w:cs="Times New Roman"/>
    </w:rPr>
  </w:style>
  <w:style w:type="character" w:customStyle="1" w:styleId="ListLabel108">
    <w:name w:val="ListLabel 108"/>
    <w:rsid w:val="00D931FB"/>
    <w:rPr>
      <w:rFonts w:cs="Times New Roman"/>
    </w:rPr>
  </w:style>
  <w:style w:type="character" w:customStyle="1" w:styleId="ListLabel109">
    <w:name w:val="ListLabel 109"/>
    <w:rsid w:val="00D931FB"/>
    <w:rPr>
      <w:rFonts w:cs="Times New Roman"/>
    </w:rPr>
  </w:style>
  <w:style w:type="character" w:customStyle="1" w:styleId="a4">
    <w:name w:val="Основной текст + Курсив"/>
    <w:rsid w:val="00D931FB"/>
    <w:rPr>
      <w:rFonts w:ascii="Times New Roman" w:hAnsi="Times New Roman" w:cs="Times New Roman"/>
      <w:i/>
      <w:iCs/>
      <w:spacing w:val="0"/>
      <w:sz w:val="20"/>
      <w:szCs w:val="20"/>
      <w:shd w:val="clear" w:color="auto" w:fill="FFFFFF"/>
    </w:rPr>
  </w:style>
  <w:style w:type="character" w:customStyle="1" w:styleId="40">
    <w:name w:val="Основной текст (4) + Не курсив"/>
    <w:rsid w:val="00D931FB"/>
    <w:rPr>
      <w:rFonts w:ascii="Times New Roman" w:hAnsi="Times New Roman" w:cs="Times New Roman"/>
      <w:i/>
      <w:iCs/>
      <w:spacing w:val="2"/>
      <w:sz w:val="20"/>
      <w:szCs w:val="20"/>
    </w:rPr>
  </w:style>
  <w:style w:type="character" w:customStyle="1" w:styleId="41">
    <w:name w:val="Основной текст (4)"/>
    <w:rsid w:val="00D931FB"/>
    <w:rPr>
      <w:rFonts w:ascii="Times New Roman" w:hAnsi="Times New Roman" w:cs="Times New Roman"/>
      <w:sz w:val="20"/>
      <w:szCs w:val="20"/>
      <w:u w:val="single"/>
    </w:rPr>
  </w:style>
  <w:style w:type="character" w:styleId="a5">
    <w:name w:val="Hyperlink"/>
    <w:basedOn w:val="11"/>
    <w:rsid w:val="00D931FB"/>
  </w:style>
  <w:style w:type="character" w:customStyle="1" w:styleId="ListLabel177">
    <w:name w:val="ListLabel 177"/>
    <w:rsid w:val="00D931FB"/>
    <w:rPr>
      <w:rFonts w:eastAsia="font360"/>
      <w:color w:val="000000"/>
    </w:rPr>
  </w:style>
  <w:style w:type="character" w:styleId="a6">
    <w:name w:val="FollowedHyperlink"/>
    <w:rsid w:val="00D931FB"/>
    <w:rPr>
      <w:color w:val="800000"/>
      <w:u w:val="single"/>
    </w:rPr>
  </w:style>
  <w:style w:type="character" w:customStyle="1" w:styleId="a7">
    <w:name w:val="Маркеры списка"/>
    <w:rsid w:val="00D931FB"/>
    <w:rPr>
      <w:rFonts w:ascii="OpenSymbol" w:eastAsia="OpenSymbol" w:hAnsi="OpenSymbol" w:cs="OpenSymbol"/>
    </w:rPr>
  </w:style>
  <w:style w:type="character" w:customStyle="1" w:styleId="ListLabel46">
    <w:name w:val="ListLabel 46"/>
    <w:rsid w:val="00D931FB"/>
    <w:rPr>
      <w:rFonts w:ascii="Times New Roman" w:hAnsi="Times New Roman" w:cs="Times New Roman"/>
      <w:b w:val="0"/>
      <w:sz w:val="24"/>
    </w:rPr>
  </w:style>
  <w:style w:type="character" w:customStyle="1" w:styleId="ListLabel47">
    <w:name w:val="ListLabel 47"/>
    <w:rsid w:val="00D931FB"/>
    <w:rPr>
      <w:rFonts w:cs="Times New Roman"/>
    </w:rPr>
  </w:style>
  <w:style w:type="character" w:customStyle="1" w:styleId="ListLabel48">
    <w:name w:val="ListLabel 48"/>
    <w:rsid w:val="00D931FB"/>
    <w:rPr>
      <w:rFonts w:cs="Times New Roman"/>
    </w:rPr>
  </w:style>
  <w:style w:type="character" w:customStyle="1" w:styleId="ListLabel49">
    <w:name w:val="ListLabel 49"/>
    <w:rsid w:val="00D931FB"/>
    <w:rPr>
      <w:rFonts w:cs="Times New Roman"/>
    </w:rPr>
  </w:style>
  <w:style w:type="character" w:customStyle="1" w:styleId="ListLabel50">
    <w:name w:val="ListLabel 50"/>
    <w:rsid w:val="00D931FB"/>
    <w:rPr>
      <w:rFonts w:cs="Times New Roman"/>
    </w:rPr>
  </w:style>
  <w:style w:type="character" w:customStyle="1" w:styleId="ListLabel51">
    <w:name w:val="ListLabel 51"/>
    <w:rsid w:val="00D931FB"/>
    <w:rPr>
      <w:rFonts w:cs="Times New Roman"/>
    </w:rPr>
  </w:style>
  <w:style w:type="character" w:customStyle="1" w:styleId="ListLabel52">
    <w:name w:val="ListLabel 52"/>
    <w:rsid w:val="00D931FB"/>
    <w:rPr>
      <w:rFonts w:cs="Times New Roman"/>
    </w:rPr>
  </w:style>
  <w:style w:type="character" w:customStyle="1" w:styleId="ListLabel53">
    <w:name w:val="ListLabel 53"/>
    <w:rsid w:val="00D931FB"/>
    <w:rPr>
      <w:rFonts w:cs="Times New Roman"/>
    </w:rPr>
  </w:style>
  <w:style w:type="character" w:customStyle="1" w:styleId="ListLabel54">
    <w:name w:val="ListLabel 54"/>
    <w:rsid w:val="00D931FB"/>
    <w:rPr>
      <w:rFonts w:cs="Times New Roman"/>
    </w:rPr>
  </w:style>
  <w:style w:type="character" w:customStyle="1" w:styleId="ListLabel146">
    <w:name w:val="ListLabel 146"/>
    <w:rsid w:val="00D931FB"/>
    <w:rPr>
      <w:rFonts w:ascii="Times New Roman" w:hAnsi="Times New Roman" w:cs="Times New Roman"/>
      <w:b w:val="0"/>
      <w:sz w:val="24"/>
    </w:rPr>
  </w:style>
  <w:style w:type="character" w:customStyle="1" w:styleId="ListLabel147">
    <w:name w:val="ListLabel 147"/>
    <w:rsid w:val="00D931FB"/>
    <w:rPr>
      <w:rFonts w:cs="Times New Roman"/>
    </w:rPr>
  </w:style>
  <w:style w:type="character" w:customStyle="1" w:styleId="ListLabel148">
    <w:name w:val="ListLabel 148"/>
    <w:rsid w:val="00D931FB"/>
    <w:rPr>
      <w:rFonts w:cs="Times New Roman"/>
    </w:rPr>
  </w:style>
  <w:style w:type="character" w:customStyle="1" w:styleId="ListLabel149">
    <w:name w:val="ListLabel 149"/>
    <w:rsid w:val="00D931FB"/>
    <w:rPr>
      <w:rFonts w:cs="Times New Roman"/>
    </w:rPr>
  </w:style>
  <w:style w:type="character" w:customStyle="1" w:styleId="ListLabel150">
    <w:name w:val="ListLabel 150"/>
    <w:rsid w:val="00D931FB"/>
    <w:rPr>
      <w:rFonts w:cs="Times New Roman"/>
    </w:rPr>
  </w:style>
  <w:style w:type="character" w:customStyle="1" w:styleId="ListLabel151">
    <w:name w:val="ListLabel 151"/>
    <w:rsid w:val="00D931FB"/>
    <w:rPr>
      <w:rFonts w:cs="Times New Roman"/>
    </w:rPr>
  </w:style>
  <w:style w:type="character" w:customStyle="1" w:styleId="ListLabel152">
    <w:name w:val="ListLabel 152"/>
    <w:rsid w:val="00D931FB"/>
    <w:rPr>
      <w:rFonts w:cs="Times New Roman"/>
    </w:rPr>
  </w:style>
  <w:style w:type="character" w:customStyle="1" w:styleId="ListLabel153">
    <w:name w:val="ListLabel 153"/>
    <w:rsid w:val="00D931FB"/>
    <w:rPr>
      <w:rFonts w:cs="Times New Roman"/>
    </w:rPr>
  </w:style>
  <w:style w:type="character" w:customStyle="1" w:styleId="ListLabel154">
    <w:name w:val="ListLabel 154"/>
    <w:rsid w:val="00D931FB"/>
    <w:rPr>
      <w:rFonts w:cs="Times New Roman"/>
    </w:rPr>
  </w:style>
  <w:style w:type="character" w:customStyle="1" w:styleId="ListLabel1">
    <w:name w:val="ListLabel 1"/>
    <w:rsid w:val="00D931FB"/>
    <w:rPr>
      <w:rFonts w:ascii="Times New Roman" w:hAnsi="Times New Roman" w:cs="Times New Roman"/>
      <w:b/>
      <w:sz w:val="24"/>
    </w:rPr>
  </w:style>
  <w:style w:type="character" w:customStyle="1" w:styleId="ListLabel2">
    <w:name w:val="ListLabel 2"/>
    <w:rsid w:val="00D931FB"/>
    <w:rPr>
      <w:rFonts w:cs="Times New Roman"/>
    </w:rPr>
  </w:style>
  <w:style w:type="character" w:customStyle="1" w:styleId="ListLabel3">
    <w:name w:val="ListLabel 3"/>
    <w:rsid w:val="00D931FB"/>
    <w:rPr>
      <w:rFonts w:cs="Times New Roman"/>
    </w:rPr>
  </w:style>
  <w:style w:type="character" w:customStyle="1" w:styleId="ListLabel4">
    <w:name w:val="ListLabel 4"/>
    <w:rsid w:val="00D931FB"/>
    <w:rPr>
      <w:rFonts w:cs="Times New Roman"/>
    </w:rPr>
  </w:style>
  <w:style w:type="character" w:customStyle="1" w:styleId="ListLabel5">
    <w:name w:val="ListLabel 5"/>
    <w:rsid w:val="00D931FB"/>
    <w:rPr>
      <w:rFonts w:cs="Times New Roman"/>
    </w:rPr>
  </w:style>
  <w:style w:type="character" w:customStyle="1" w:styleId="ListLabel6">
    <w:name w:val="ListLabel 6"/>
    <w:rsid w:val="00D931FB"/>
    <w:rPr>
      <w:rFonts w:cs="Times New Roman"/>
    </w:rPr>
  </w:style>
  <w:style w:type="character" w:customStyle="1" w:styleId="ListLabel7">
    <w:name w:val="ListLabel 7"/>
    <w:rsid w:val="00D931FB"/>
    <w:rPr>
      <w:rFonts w:cs="Times New Roman"/>
    </w:rPr>
  </w:style>
  <w:style w:type="character" w:customStyle="1" w:styleId="ListLabel8">
    <w:name w:val="ListLabel 8"/>
    <w:rsid w:val="00D931FB"/>
    <w:rPr>
      <w:rFonts w:cs="Times New Roman"/>
    </w:rPr>
  </w:style>
  <w:style w:type="character" w:customStyle="1" w:styleId="ListLabel9">
    <w:name w:val="ListLabel 9"/>
    <w:rsid w:val="00D931FB"/>
    <w:rPr>
      <w:rFonts w:cs="Times New Roman"/>
    </w:rPr>
  </w:style>
  <w:style w:type="character" w:customStyle="1" w:styleId="ListLabel176">
    <w:name w:val="ListLabel 176"/>
    <w:rsid w:val="00D931FB"/>
    <w:rPr>
      <w:rFonts w:ascii="Times New Roman" w:hAnsi="Times New Roman" w:cs="Times New Roman"/>
      <w:sz w:val="24"/>
      <w:szCs w:val="24"/>
    </w:rPr>
  </w:style>
  <w:style w:type="character" w:customStyle="1" w:styleId="ListLabel172">
    <w:name w:val="ListLabel 172"/>
    <w:rsid w:val="00D931FB"/>
    <w:rPr>
      <w:rFonts w:ascii="Times New Roman" w:hAnsi="Times New Roman" w:cs="Times New Roman"/>
      <w:sz w:val="24"/>
      <w:szCs w:val="24"/>
    </w:rPr>
  </w:style>
  <w:style w:type="character" w:customStyle="1" w:styleId="ListLabel173">
    <w:name w:val="ListLabel 173"/>
    <w:rsid w:val="00D931FB"/>
    <w:rPr>
      <w:rFonts w:ascii="Times New Roman" w:hAnsi="Times New Roman" w:cs="Times New Roman"/>
      <w:sz w:val="24"/>
      <w:szCs w:val="24"/>
    </w:rPr>
  </w:style>
  <w:style w:type="character" w:customStyle="1" w:styleId="12">
    <w:name w:val="Строгий1"/>
    <w:rsid w:val="00D931FB"/>
    <w:rPr>
      <w:b/>
      <w:bCs/>
    </w:rPr>
  </w:style>
  <w:style w:type="character" w:customStyle="1" w:styleId="ListLabel175">
    <w:name w:val="ListLabel 175"/>
    <w:rsid w:val="00D931FB"/>
    <w:rPr>
      <w:rFonts w:cs="Times New Roman"/>
      <w:sz w:val="24"/>
      <w:szCs w:val="24"/>
    </w:rPr>
  </w:style>
  <w:style w:type="character" w:customStyle="1" w:styleId="ListLabel174">
    <w:name w:val="ListLabel 174"/>
    <w:rsid w:val="00D931FB"/>
    <w:rPr>
      <w:rFonts w:ascii="Times New Roman" w:hAnsi="Times New Roman" w:cs="Times New Roman"/>
      <w:sz w:val="24"/>
      <w:szCs w:val="24"/>
    </w:rPr>
  </w:style>
  <w:style w:type="character" w:styleId="a8">
    <w:name w:val="Strong"/>
    <w:qFormat/>
    <w:rsid w:val="00D931FB"/>
    <w:rPr>
      <w:b/>
      <w:bCs/>
    </w:rPr>
  </w:style>
  <w:style w:type="character" w:styleId="a9">
    <w:name w:val="Emphasis"/>
    <w:qFormat/>
    <w:rsid w:val="00D931FB"/>
    <w:rPr>
      <w:i/>
      <w:iCs/>
    </w:rPr>
  </w:style>
  <w:style w:type="paragraph" w:customStyle="1" w:styleId="10">
    <w:name w:val="Заголовок1"/>
    <w:basedOn w:val="a"/>
    <w:next w:val="a0"/>
    <w:rsid w:val="00D931FB"/>
    <w:pPr>
      <w:keepNext/>
      <w:spacing w:before="240" w:after="120"/>
    </w:pPr>
    <w:rPr>
      <w:rFonts w:ascii="Liberation Sans" w:eastAsia="Microsoft YaHei" w:hAnsi="Liberation Sans"/>
      <w:sz w:val="28"/>
      <w:szCs w:val="28"/>
    </w:rPr>
  </w:style>
  <w:style w:type="paragraph" w:styleId="a0">
    <w:name w:val="Body Text"/>
    <w:basedOn w:val="a"/>
    <w:rsid w:val="00D931FB"/>
    <w:pPr>
      <w:spacing w:after="140" w:line="276" w:lineRule="auto"/>
    </w:pPr>
  </w:style>
  <w:style w:type="paragraph" w:styleId="aa">
    <w:name w:val="List"/>
    <w:basedOn w:val="a0"/>
    <w:rsid w:val="00D931FB"/>
  </w:style>
  <w:style w:type="paragraph" w:styleId="ab">
    <w:name w:val="caption"/>
    <w:basedOn w:val="a"/>
    <w:qFormat/>
    <w:rsid w:val="00D931FB"/>
    <w:pPr>
      <w:suppressLineNumbers/>
      <w:spacing w:before="120" w:after="120"/>
    </w:pPr>
    <w:rPr>
      <w:i/>
      <w:iCs/>
    </w:rPr>
  </w:style>
  <w:style w:type="paragraph" w:customStyle="1" w:styleId="13">
    <w:name w:val="Указатель1"/>
    <w:basedOn w:val="a"/>
    <w:rsid w:val="00D931FB"/>
    <w:pPr>
      <w:suppressLineNumbers/>
    </w:pPr>
  </w:style>
  <w:style w:type="paragraph" w:customStyle="1" w:styleId="14">
    <w:name w:val="Обычный (веб)1"/>
    <w:basedOn w:val="a"/>
    <w:rsid w:val="00D931FB"/>
    <w:pPr>
      <w:spacing w:before="280" w:after="280"/>
    </w:pPr>
    <w:rPr>
      <w:rFonts w:ascii="Times New Roman" w:hAnsi="Times New Roman" w:cs="Times New Roman"/>
    </w:rPr>
  </w:style>
  <w:style w:type="paragraph" w:customStyle="1" w:styleId="21">
    <w:name w:val="Основной текст с отступом 21"/>
    <w:basedOn w:val="a"/>
    <w:rsid w:val="00D931FB"/>
    <w:pPr>
      <w:spacing w:after="120" w:line="480" w:lineRule="auto"/>
      <w:ind w:left="283"/>
    </w:pPr>
    <w:rPr>
      <w:sz w:val="20"/>
      <w:szCs w:val="20"/>
    </w:rPr>
  </w:style>
  <w:style w:type="paragraph" w:styleId="ac">
    <w:name w:val="Body Text Indent"/>
    <w:basedOn w:val="a"/>
    <w:rsid w:val="00D931FB"/>
    <w:pPr>
      <w:spacing w:after="120"/>
      <w:ind w:left="283"/>
    </w:pPr>
  </w:style>
  <w:style w:type="paragraph" w:customStyle="1" w:styleId="30">
    <w:name w:val="Основной текст3"/>
    <w:basedOn w:val="a"/>
    <w:rsid w:val="00D931FB"/>
    <w:pPr>
      <w:widowControl w:val="0"/>
      <w:shd w:val="clear" w:color="auto" w:fill="FFFFFF"/>
      <w:spacing w:after="540" w:line="298" w:lineRule="exact"/>
      <w:jc w:val="center"/>
    </w:pPr>
    <w:rPr>
      <w:rFonts w:ascii="Times New Roman" w:hAnsi="Times New Roman" w:cs="Times New Roman"/>
      <w:color w:val="000000"/>
    </w:rPr>
  </w:style>
  <w:style w:type="paragraph" w:customStyle="1" w:styleId="Default">
    <w:name w:val="Default"/>
    <w:rsid w:val="00D931FB"/>
    <w:pPr>
      <w:suppressAutoHyphens/>
    </w:pPr>
    <w:rPr>
      <w:rFonts w:eastAsia="NSimSun" w:cs="Lucida Sans"/>
      <w:color w:val="000000"/>
      <w:kern w:val="2"/>
      <w:sz w:val="24"/>
      <w:szCs w:val="24"/>
      <w:lang w:eastAsia="zh-CN" w:bidi="hi-IN"/>
    </w:rPr>
  </w:style>
  <w:style w:type="paragraph" w:customStyle="1" w:styleId="15">
    <w:name w:val="Абзац списка1"/>
    <w:basedOn w:val="a"/>
    <w:rsid w:val="00D931FB"/>
    <w:pPr>
      <w:spacing w:after="200"/>
      <w:ind w:left="720"/>
      <w:contextualSpacing/>
    </w:pPr>
    <w:rPr>
      <w:lang w:eastAsia="en-US"/>
    </w:rPr>
  </w:style>
  <w:style w:type="paragraph" w:customStyle="1" w:styleId="s1">
    <w:name w:val="s_1"/>
    <w:basedOn w:val="a"/>
    <w:rsid w:val="00D931FB"/>
    <w:pPr>
      <w:spacing w:before="280" w:after="280"/>
    </w:pPr>
    <w:rPr>
      <w:rFonts w:ascii="Times New Roman" w:hAnsi="Times New Roman" w:cs="Times New Roman"/>
    </w:rPr>
  </w:style>
  <w:style w:type="paragraph" w:customStyle="1" w:styleId="210">
    <w:name w:val="Основной текст 21"/>
    <w:basedOn w:val="a"/>
    <w:rsid w:val="00D931FB"/>
    <w:pPr>
      <w:widowControl w:val="0"/>
      <w:spacing w:after="120" w:line="480" w:lineRule="auto"/>
    </w:pPr>
    <w:rPr>
      <w:rFonts w:ascii="Times New Roman" w:hAnsi="Times New Roman" w:cs="Times New Roman"/>
      <w:sz w:val="20"/>
      <w:szCs w:val="20"/>
      <w:lang w:eastAsia="hi-IN"/>
    </w:rPr>
  </w:style>
  <w:style w:type="paragraph" w:customStyle="1" w:styleId="20">
    <w:name w:val="Заголовок №2"/>
    <w:basedOn w:val="a"/>
    <w:rsid w:val="00D931FB"/>
    <w:pPr>
      <w:shd w:val="clear" w:color="auto" w:fill="FFFFFF"/>
      <w:spacing w:after="300" w:line="240" w:lineRule="atLeast"/>
    </w:pPr>
    <w:rPr>
      <w:rFonts w:ascii="Times New Roman" w:hAnsi="Times New Roman" w:cs="Times New Roman"/>
      <w:spacing w:val="2"/>
      <w:sz w:val="20"/>
      <w:szCs w:val="20"/>
    </w:rPr>
  </w:style>
  <w:style w:type="paragraph" w:customStyle="1" w:styleId="ConsPlusNormal">
    <w:name w:val="ConsPlusNormal"/>
    <w:rsid w:val="00D931FB"/>
    <w:pPr>
      <w:widowControl w:val="0"/>
      <w:suppressAutoHyphens/>
    </w:pPr>
    <w:rPr>
      <w:rFonts w:ascii="Arial" w:eastAsia="NSimSun" w:hAnsi="Arial" w:cs="Arial"/>
      <w:kern w:val="2"/>
      <w:lang w:eastAsia="zh-CN" w:bidi="hi-IN"/>
    </w:rPr>
  </w:style>
  <w:style w:type="paragraph" w:customStyle="1" w:styleId="16">
    <w:name w:val="Без интервала1"/>
    <w:rsid w:val="00D931FB"/>
    <w:pPr>
      <w:suppressAutoHyphens/>
    </w:pPr>
    <w:rPr>
      <w:rFonts w:eastAsia="NSimSun" w:cs="Lucida Sans"/>
      <w:kern w:val="2"/>
      <w:sz w:val="24"/>
      <w:szCs w:val="24"/>
      <w:lang w:eastAsia="zh-CN" w:bidi="hi-IN"/>
    </w:rPr>
  </w:style>
  <w:style w:type="paragraph" w:customStyle="1" w:styleId="ad">
    <w:name w:val="Содержимое врезки"/>
    <w:basedOn w:val="a"/>
    <w:rsid w:val="00D931FB"/>
  </w:style>
  <w:style w:type="paragraph" w:customStyle="1" w:styleId="ae">
    <w:name w:val="Содержимое таблицы"/>
    <w:basedOn w:val="a"/>
    <w:rsid w:val="00D931FB"/>
    <w:pPr>
      <w:suppressLineNumbers/>
    </w:pPr>
  </w:style>
  <w:style w:type="paragraph" w:customStyle="1" w:styleId="211">
    <w:name w:val="Основной текст с отступом 21"/>
    <w:basedOn w:val="a"/>
    <w:rsid w:val="00D931FB"/>
    <w:pPr>
      <w:widowControl w:val="0"/>
      <w:ind w:firstLine="283"/>
    </w:pPr>
    <w:rPr>
      <w:rFonts w:ascii="Times New Roman" w:hAnsi="Times New Roman" w:cs="Times New Roman"/>
      <w:sz w:val="28"/>
      <w:szCs w:val="28"/>
      <w:lang w:eastAsia="hi-IN"/>
    </w:rPr>
  </w:style>
  <w:style w:type="paragraph" w:customStyle="1" w:styleId="212">
    <w:name w:val="Заголовок 21"/>
    <w:basedOn w:val="a"/>
    <w:next w:val="a"/>
    <w:rsid w:val="00D931FB"/>
    <w:pPr>
      <w:keepNext/>
      <w:widowControl w:val="0"/>
      <w:spacing w:line="360" w:lineRule="auto"/>
      <w:ind w:left="720"/>
      <w:jc w:val="center"/>
    </w:pPr>
    <w:rPr>
      <w:rFonts w:ascii="Times New Roman" w:hAnsi="Times New Roman" w:cs="Times New Roman"/>
      <w:b/>
      <w:bCs/>
      <w:sz w:val="28"/>
      <w:szCs w:val="28"/>
      <w:lang w:eastAsia="hi-IN"/>
    </w:rPr>
  </w:style>
  <w:style w:type="paragraph" w:customStyle="1" w:styleId="af">
    <w:name w:val="Заголовок таблицы"/>
    <w:basedOn w:val="ae"/>
    <w:rsid w:val="00D931FB"/>
    <w:pPr>
      <w:jc w:val="center"/>
    </w:pPr>
    <w:rPr>
      <w:b/>
      <w:bCs/>
    </w:rPr>
  </w:style>
  <w:style w:type="paragraph" w:customStyle="1" w:styleId="formattext">
    <w:name w:val="formattext"/>
    <w:basedOn w:val="a"/>
    <w:rsid w:val="00D931FB"/>
    <w:pPr>
      <w:spacing w:before="280" w:after="280"/>
    </w:pPr>
    <w:rPr>
      <w:rFonts w:ascii="Times New Roman" w:hAnsi="Times New Roman" w:cs="Times New Roman"/>
    </w:rPr>
  </w:style>
  <w:style w:type="paragraph" w:styleId="af0">
    <w:name w:val="List Paragraph"/>
    <w:basedOn w:val="a"/>
    <w:uiPriority w:val="1"/>
    <w:qFormat/>
    <w:rsid w:val="00E71484"/>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UnresolvedMention">
    <w:name w:val="Unresolved Mention"/>
    <w:basedOn w:val="a1"/>
    <w:uiPriority w:val="99"/>
    <w:semiHidden/>
    <w:unhideWhenUsed/>
    <w:rsid w:val="001F79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s://infourok.ru/krugliy-stol-organizaciya-issledovatelskoy-raboti-uchaschihsya-1847870.html" TargetMode="External"/><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krugliy-stol-organizaciya-issledovatelskoy-raboti-uchaschihsya-1847870.html" TargetMode="Externa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9364</Words>
  <Characters>53380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NC20</dc:creator>
  <cp:keywords/>
  <cp:lastModifiedBy>umo-04</cp:lastModifiedBy>
  <cp:revision>13</cp:revision>
  <cp:lastPrinted>1899-12-31T18:00:00Z</cp:lastPrinted>
  <dcterms:created xsi:type="dcterms:W3CDTF">2022-03-07T07:08:00Z</dcterms:created>
  <dcterms:modified xsi:type="dcterms:W3CDTF">2023-01-23T11:53:00Z</dcterms:modified>
</cp:coreProperties>
</file>